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83" w:rsidRPr="00CD01B6" w:rsidRDefault="006339C6" w:rsidP="006339C6">
      <w:pPr>
        <w:rPr>
          <w:lang w:val="ru-RU"/>
        </w:rPr>
      </w:pPr>
      <w:r>
        <w:t xml:space="preserve">   </w:t>
      </w:r>
    </w:p>
    <w:p w:rsidR="00A45683" w:rsidRPr="00792309" w:rsidRDefault="00827D9F" w:rsidP="00792309">
      <w:r>
        <w:rPr>
          <w:noProof/>
          <w:lang w:eastAsia="uk-UA"/>
        </w:rPr>
        <w:drawing>
          <wp:inline distT="0" distB="0" distL="0" distR="0" wp14:anchorId="4C3D9071">
            <wp:extent cx="6320333" cy="10236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453" cy="103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465" w:rsidRDefault="005A5465" w:rsidP="001106BD">
      <w:pPr>
        <w:rPr>
          <w:rFonts w:asciiTheme="majorHAnsi" w:hAnsiTheme="majorHAnsi" w:cstheme="majorHAnsi"/>
          <w:b/>
          <w:bCs/>
          <w:lang w:val="en-US"/>
        </w:rPr>
      </w:pPr>
    </w:p>
    <w:p w:rsidR="006339C6" w:rsidRPr="003C5E2D" w:rsidRDefault="00A45683" w:rsidP="001106B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C5E2D">
        <w:rPr>
          <w:rFonts w:asciiTheme="majorHAnsi" w:hAnsiTheme="majorHAnsi" w:cstheme="majorHAnsi"/>
          <w:b/>
          <w:bCs/>
          <w:sz w:val="28"/>
          <w:szCs w:val="28"/>
          <w:lang w:val="en-US"/>
        </w:rPr>
        <w:t>RFQ</w:t>
      </w:r>
      <w:r w:rsidR="005A646C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 2023-</w:t>
      </w:r>
      <w:r w:rsidR="005A646C" w:rsidRPr="003C5E2D">
        <w:rPr>
          <w:rFonts w:asciiTheme="majorHAnsi" w:hAnsiTheme="majorHAnsi" w:cstheme="majorHAnsi"/>
          <w:b/>
          <w:bCs/>
          <w:sz w:val="28"/>
          <w:szCs w:val="28"/>
          <w:lang w:val="en-US"/>
        </w:rPr>
        <w:t>44</w:t>
      </w:r>
      <w:r w:rsidRPr="003C5E2D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Pr="003C5E2D">
        <w:rPr>
          <w:rFonts w:asciiTheme="majorHAnsi" w:hAnsiTheme="majorHAnsi" w:cstheme="majorHAnsi"/>
          <w:b/>
          <w:bCs/>
          <w:sz w:val="28"/>
          <w:szCs w:val="28"/>
          <w:lang w:val="en-US"/>
        </w:rPr>
        <w:t>UN</w:t>
      </w:r>
      <w:r w:rsidR="006339C6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         </w:t>
      </w:r>
    </w:p>
    <w:p w:rsidR="00A45683" w:rsidRPr="003C5E2D" w:rsidRDefault="00A45683" w:rsidP="00A4568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Додаток А </w:t>
      </w:r>
    </w:p>
    <w:p w:rsidR="00A45683" w:rsidRPr="003C5E2D" w:rsidRDefault="00792309" w:rsidP="00E17917">
      <w:pPr>
        <w:ind w:left="2124" w:firstLine="708"/>
        <w:rPr>
          <w:rFonts w:asciiTheme="majorHAnsi" w:hAnsiTheme="majorHAnsi" w:cstheme="majorHAnsi"/>
          <w:b/>
          <w:bCs/>
          <w:sz w:val="28"/>
          <w:szCs w:val="28"/>
        </w:rPr>
      </w:pPr>
      <w:r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 w:rsidR="00335D9B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106BD" w:rsidRPr="003C5E2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1106BD" w:rsidRPr="003C5E2D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A45683" w:rsidRPr="003C5E2D">
        <w:rPr>
          <w:rFonts w:asciiTheme="majorHAnsi" w:hAnsiTheme="majorHAnsi" w:cstheme="majorHAnsi"/>
          <w:b/>
          <w:bCs/>
          <w:sz w:val="28"/>
          <w:szCs w:val="28"/>
        </w:rPr>
        <w:t>СПЕЦИФІКАЦІЯ</w:t>
      </w:r>
    </w:p>
    <w:p w:rsidR="006339C6" w:rsidRPr="003C5E2D" w:rsidRDefault="00623F00" w:rsidP="005A646C">
      <w:pPr>
        <w:ind w:left="708"/>
        <w:rPr>
          <w:rFonts w:asciiTheme="majorHAnsi" w:hAnsiTheme="majorHAnsi" w:cstheme="majorHAnsi"/>
          <w:b/>
          <w:bCs/>
          <w:sz w:val="28"/>
          <w:szCs w:val="28"/>
        </w:rPr>
      </w:pPr>
      <w:r w:rsidRPr="003C5E2D">
        <w:rPr>
          <w:rFonts w:asciiTheme="majorHAnsi" w:hAnsiTheme="majorHAnsi" w:cstheme="majorHAnsi"/>
          <w:b/>
          <w:bCs/>
          <w:sz w:val="28"/>
          <w:szCs w:val="28"/>
        </w:rPr>
        <w:t>на  закупівл</w:t>
      </w:r>
      <w:r w:rsidR="003D640C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ю </w:t>
      </w:r>
      <w:r w:rsidR="005A5465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портативних </w:t>
      </w:r>
      <w:r w:rsidR="005A646C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зарядних </w:t>
      </w:r>
      <w:proofErr w:type="spellStart"/>
      <w:r w:rsidR="005A646C" w:rsidRPr="003C5E2D">
        <w:rPr>
          <w:rFonts w:asciiTheme="majorHAnsi" w:hAnsiTheme="majorHAnsi" w:cstheme="majorHAnsi"/>
          <w:b/>
          <w:bCs/>
          <w:sz w:val="28"/>
          <w:szCs w:val="28"/>
        </w:rPr>
        <w:t>устройств</w:t>
      </w:r>
      <w:proofErr w:type="spellEnd"/>
      <w:r w:rsidR="005A5465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, масляних радіаторів, акумуляторних </w:t>
      </w:r>
      <w:proofErr w:type="spellStart"/>
      <w:r w:rsidR="005A5465" w:rsidRPr="003C5E2D">
        <w:rPr>
          <w:rFonts w:asciiTheme="majorHAnsi" w:hAnsiTheme="majorHAnsi" w:cstheme="majorHAnsi"/>
          <w:b/>
          <w:bCs/>
          <w:sz w:val="28"/>
          <w:szCs w:val="28"/>
        </w:rPr>
        <w:t>батарей</w:t>
      </w:r>
      <w:proofErr w:type="spellEnd"/>
      <w:r w:rsidR="00C13CF0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5A5465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ламп акумуляторних LED на USB, </w:t>
      </w:r>
      <w:r w:rsidR="001106BD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в </w:t>
      </w:r>
      <w:r w:rsidR="00E17917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 рамках виконання проекту </w:t>
      </w:r>
      <w:r w:rsidR="00E17917" w:rsidRPr="003C5E2D">
        <w:rPr>
          <w:rFonts w:asciiTheme="majorHAnsi" w:hAnsiTheme="majorHAnsi" w:cstheme="majorHAnsi"/>
          <w:b/>
          <w:bCs/>
          <w:sz w:val="28"/>
          <w:szCs w:val="28"/>
          <w:lang w:val="en-US"/>
        </w:rPr>
        <w:t>UNICEF</w:t>
      </w:r>
      <w:r w:rsidR="00E17917" w:rsidRPr="003C5E2D">
        <w:rPr>
          <w:rFonts w:asciiTheme="majorHAnsi" w:hAnsiTheme="majorHAnsi" w:cstheme="majorHAnsi"/>
          <w:b/>
          <w:bCs/>
          <w:sz w:val="28"/>
          <w:szCs w:val="28"/>
        </w:rPr>
        <w:t xml:space="preserve">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FF32A1" w:rsidRPr="005A5465" w:rsidRDefault="00FF32A1" w:rsidP="005A546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>Характеристика</w:t>
      </w:r>
      <w:r w:rsidR="000A6F62"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>товару</w:t>
      </w:r>
      <w:r w:rsidR="000A6F62"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bookmarkStart w:id="0" w:name="_GoBack"/>
      <w:bookmarkEnd w:id="0"/>
    </w:p>
    <w:p w:rsidR="00FF32A1" w:rsidRPr="005A5465" w:rsidRDefault="00FF32A1" w:rsidP="000F5432">
      <w:pPr>
        <w:pStyle w:val="a5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1. </w:t>
      </w:r>
      <w:r w:rsidR="000F5432"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Портативне зарядне </w:t>
      </w:r>
      <w:proofErr w:type="spellStart"/>
      <w:r w:rsidR="000F5432"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>устройство</w:t>
      </w:r>
      <w:proofErr w:type="spellEnd"/>
      <w:r w:rsidR="000F5432"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</w:t>
      </w:r>
      <w:r w:rsidR="003A7E88"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-10 </w:t>
      </w:r>
      <w:proofErr w:type="spellStart"/>
      <w:r w:rsidRPr="005A5465">
        <w:rPr>
          <w:rFonts w:asciiTheme="majorHAnsi" w:hAnsiTheme="majorHAnsi" w:cstheme="majorHAnsi"/>
          <w:b/>
          <w:bCs/>
          <w:sz w:val="28"/>
          <w:szCs w:val="28"/>
          <w:u w:val="single"/>
        </w:rPr>
        <w:t>шт</w:t>
      </w:r>
      <w:proofErr w:type="spellEnd"/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Ємність, Вт-ч2048 Номінальна потужність, 2400 Вт </w:t>
      </w:r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Розміри (</w:t>
      </w:r>
      <w:proofErr w:type="spellStart"/>
      <w:r w:rsidRPr="00C13CF0">
        <w:rPr>
          <w:rFonts w:cstheme="minorHAnsi"/>
          <w:sz w:val="28"/>
          <w:szCs w:val="28"/>
        </w:rPr>
        <w:t>ДхШхВ</w:t>
      </w:r>
      <w:proofErr w:type="spellEnd"/>
      <w:r w:rsidRPr="00C13CF0">
        <w:rPr>
          <w:rFonts w:cstheme="minorHAnsi"/>
          <w:sz w:val="28"/>
          <w:szCs w:val="28"/>
        </w:rPr>
        <w:t>), мм</w:t>
      </w:r>
      <w:r w:rsidRPr="00C13CF0">
        <w:rPr>
          <w:rFonts w:cstheme="minorHAnsi"/>
          <w:sz w:val="28"/>
          <w:szCs w:val="28"/>
        </w:rPr>
        <w:t xml:space="preserve">-не менше </w:t>
      </w:r>
      <w:r w:rsidRPr="00C13CF0">
        <w:rPr>
          <w:rFonts w:cstheme="minorHAnsi"/>
          <w:sz w:val="28"/>
          <w:szCs w:val="28"/>
        </w:rPr>
        <w:t>497x242x305</w:t>
      </w:r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Швидкість заряду від мережі ч1-1,5 ,</w:t>
      </w:r>
      <w:r w:rsidRPr="00C13CF0">
        <w:rPr>
          <w:rFonts w:cstheme="minorHAnsi"/>
          <w:sz w:val="28"/>
          <w:szCs w:val="28"/>
        </w:rPr>
        <w:t>2016 Вт/год, 2400 Вт</w:t>
      </w:r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Акумуляторна батарея-NCM ємністю 40 А/год (2016 Вт/год), напруга 50.4В, кількість циклів заряду 800+ (до 80%)</w:t>
      </w:r>
      <w:r w:rsidRPr="00C13CF0">
        <w:rPr>
          <w:rFonts w:cstheme="minorHAnsi"/>
          <w:sz w:val="28"/>
          <w:szCs w:val="28"/>
        </w:rPr>
        <w:t xml:space="preserve"> </w:t>
      </w:r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Джерело живлення</w:t>
      </w:r>
      <w:r w:rsidRPr="00C13CF0">
        <w:rPr>
          <w:rFonts w:cstheme="minorHAnsi"/>
          <w:sz w:val="28"/>
          <w:szCs w:val="28"/>
        </w:rPr>
        <w:t>-</w:t>
      </w:r>
      <w:r w:rsidRPr="00C13CF0">
        <w:rPr>
          <w:rFonts w:cstheme="minorHAnsi"/>
          <w:sz w:val="28"/>
          <w:szCs w:val="28"/>
        </w:rPr>
        <w:t>Змінний струм | Постійний струм | Сонячна енергія | Генератор</w:t>
      </w:r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Захист-BMS | Від перенапруги | Від перенавантаження | Від перегріву | Від переохолодження | Від перезаряду | Від короткого замикання | Від низької напруги | Від надлишкового струму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 xml:space="preserve">Матеріал </w:t>
      </w:r>
      <w:proofErr w:type="spellStart"/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корпуса</w:t>
      </w:r>
      <w:proofErr w:type="spellEnd"/>
      <w:r w:rsidRPr="00C13C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-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Пластик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Напруга заряджання акумулятора, В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220-240 | 11-100 | 12/24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Номінальна вихідна напруга, (В)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5 | 12 | 12.6 | 5-20 | 230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Номінальна потужність, Вт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2400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Параметри виведення</w:t>
      </w:r>
      <w:r w:rsidRPr="00C13C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-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Комбіновані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Потужність, Вт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2400 (3000 X-</w:t>
      </w:r>
      <w:proofErr w:type="spellStart"/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Boost</w:t>
      </w:r>
      <w:proofErr w:type="spellEnd"/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 xml:space="preserve">) | 4600 - </w:t>
      </w:r>
      <w:proofErr w:type="spellStart"/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пиковая</w:t>
      </w:r>
      <w:proofErr w:type="spellEnd"/>
    </w:p>
    <w:p w:rsidR="000F5432" w:rsidRPr="000F5432" w:rsidRDefault="000F5432" w:rsidP="005A546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Призначення</w:t>
      </w:r>
      <w:r w:rsidRPr="00C13C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-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 xml:space="preserve">Заряджання телефонів, ноутбуків, планшетів, фотокамер, </w:t>
      </w:r>
      <w:proofErr w:type="spellStart"/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дронів</w:t>
      </w:r>
      <w:proofErr w:type="spellEnd"/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 xml:space="preserve"> | Забезпечення роботи дрібної, середньої та великої за потужністю побутової техніки | Резервне енергозабезпечення </w:t>
      </w: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Робоча температура, (°С)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-20...+45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Тип</w:t>
      </w:r>
      <w:r w:rsidRPr="00C13C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-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Зарядна станція з можливістю розширення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Тип використовуваної батареї</w:t>
      </w:r>
      <w:r w:rsidRPr="00C13C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-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NCM</w:t>
      </w:r>
    </w:p>
    <w:p w:rsidR="000F5432" w:rsidRPr="000F5432" w:rsidRDefault="000F5432" w:rsidP="000F543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uk-UA"/>
        </w:rPr>
      </w:pPr>
      <w:r w:rsidRPr="000F543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Форма вихідної напруги</w:t>
      </w:r>
      <w:r w:rsidRPr="00C13C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uk-UA"/>
        </w:rPr>
        <w:t>-</w:t>
      </w:r>
      <w:r w:rsidRPr="000F543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Правильна (чиста) синусоїда</w:t>
      </w:r>
    </w:p>
    <w:p w:rsidR="000F5432" w:rsidRPr="00C13CF0" w:rsidRDefault="000F5432" w:rsidP="000F5432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Дисплей-так</w:t>
      </w:r>
    </w:p>
    <w:p w:rsidR="003A7E88" w:rsidRPr="00C13CF0" w:rsidRDefault="003A7E88" w:rsidP="003A7E88">
      <w:pPr>
        <w:pStyle w:val="a5"/>
        <w:rPr>
          <w:rFonts w:cstheme="minorHAnsi"/>
          <w:i/>
          <w:iCs/>
          <w:sz w:val="28"/>
          <w:szCs w:val="28"/>
        </w:rPr>
      </w:pPr>
      <w:r w:rsidRPr="00C13CF0">
        <w:rPr>
          <w:rFonts w:cstheme="minorHAnsi"/>
          <w:i/>
          <w:iCs/>
          <w:sz w:val="28"/>
          <w:szCs w:val="28"/>
        </w:rPr>
        <w:t>Комплектація:</w:t>
      </w:r>
    </w:p>
    <w:p w:rsidR="00C230C3" w:rsidRDefault="000F5432" w:rsidP="003A7E88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Зарядна станція | Набір кабелів | Гарантійний талон та інструкція з експлуатації | </w:t>
      </w:r>
    </w:p>
    <w:p w:rsidR="000F5432" w:rsidRPr="00C13CF0" w:rsidRDefault="000F5432" w:rsidP="003A7E88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Упаковка</w:t>
      </w:r>
    </w:p>
    <w:p w:rsidR="00C230C3" w:rsidRDefault="00C230C3" w:rsidP="00C13CF0">
      <w:pPr>
        <w:pStyle w:val="a5"/>
        <w:rPr>
          <w:rFonts w:cstheme="minorHAnsi"/>
          <w:sz w:val="28"/>
          <w:szCs w:val="28"/>
        </w:rPr>
      </w:pPr>
    </w:p>
    <w:p w:rsidR="005A5465" w:rsidRPr="00C13CF0" w:rsidRDefault="003A7E88" w:rsidP="00C13CF0">
      <w:pPr>
        <w:pStyle w:val="a5"/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Гарантія</w:t>
      </w:r>
      <w:r w:rsidR="000F5432" w:rsidRPr="00C13CF0">
        <w:rPr>
          <w:rFonts w:cstheme="minorHAnsi"/>
          <w:sz w:val="28"/>
          <w:szCs w:val="28"/>
        </w:rPr>
        <w:t xml:space="preserve"> (міс)</w:t>
      </w:r>
      <w:r w:rsidRPr="00C13CF0">
        <w:rPr>
          <w:rFonts w:cstheme="minorHAnsi"/>
          <w:sz w:val="28"/>
          <w:szCs w:val="28"/>
        </w:rPr>
        <w:t>:</w:t>
      </w:r>
      <w:r w:rsidR="000F5432" w:rsidRPr="00C13CF0">
        <w:rPr>
          <w:rFonts w:cstheme="minorHAnsi"/>
          <w:sz w:val="28"/>
          <w:szCs w:val="28"/>
        </w:rPr>
        <w:t xml:space="preserve">-24 </w:t>
      </w:r>
    </w:p>
    <w:p w:rsidR="005A5465" w:rsidRPr="00C13CF0" w:rsidRDefault="005A5465" w:rsidP="000F5432">
      <w:pPr>
        <w:rPr>
          <w:rFonts w:cstheme="minorHAnsi"/>
          <w:sz w:val="24"/>
          <w:szCs w:val="24"/>
        </w:rPr>
      </w:pPr>
    </w:p>
    <w:p w:rsidR="00D363D3" w:rsidRPr="00C13CF0" w:rsidRDefault="000F5432" w:rsidP="00D363D3">
      <w:pPr>
        <w:rPr>
          <w:rFonts w:cstheme="minorHAnsi"/>
          <w:b/>
          <w:bCs/>
          <w:sz w:val="28"/>
          <w:szCs w:val="28"/>
          <w:u w:val="single"/>
        </w:rPr>
      </w:pPr>
      <w:r w:rsidRPr="00C13CF0">
        <w:rPr>
          <w:rFonts w:cstheme="minorHAnsi"/>
          <w:b/>
          <w:bCs/>
          <w:sz w:val="28"/>
          <w:szCs w:val="28"/>
          <w:u w:val="single"/>
        </w:rPr>
        <w:t xml:space="preserve">2. </w:t>
      </w:r>
      <w:r w:rsidR="00D363D3" w:rsidRPr="00C13CF0">
        <w:rPr>
          <w:rFonts w:cstheme="minorHAnsi"/>
          <w:b/>
          <w:bCs/>
          <w:sz w:val="28"/>
          <w:szCs w:val="28"/>
          <w:u w:val="single"/>
        </w:rPr>
        <w:t xml:space="preserve">Радіатор масляний-10 </w:t>
      </w:r>
      <w:proofErr w:type="spellStart"/>
      <w:r w:rsidR="00D363D3" w:rsidRPr="00C13CF0">
        <w:rPr>
          <w:rFonts w:cstheme="minorHAnsi"/>
          <w:b/>
          <w:bCs/>
          <w:sz w:val="28"/>
          <w:szCs w:val="28"/>
          <w:u w:val="single"/>
        </w:rPr>
        <w:t>шт</w:t>
      </w:r>
      <w:proofErr w:type="spellEnd"/>
    </w:p>
    <w:p w:rsidR="00D363D3" w:rsidRPr="00C13CF0" w:rsidRDefault="00D363D3" w:rsidP="000F543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Максимальна потужність нагріву 2500 Вт.</w:t>
      </w:r>
    </w:p>
    <w:p w:rsidR="00D363D3" w:rsidRPr="00C13CF0" w:rsidRDefault="005A5465" w:rsidP="000F543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 Кількість секцій: 12</w:t>
      </w:r>
    </w:p>
    <w:p w:rsidR="005A5465" w:rsidRPr="00C13CF0" w:rsidRDefault="00D363D3" w:rsidP="000F543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Середня потужність нагріву: 1400 Вт. </w:t>
      </w:r>
    </w:p>
    <w:p w:rsidR="005A5465" w:rsidRPr="00C13CF0" w:rsidRDefault="00D363D3" w:rsidP="000F543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Мінімальна потужність нагріву: 1100 Вт. </w:t>
      </w:r>
    </w:p>
    <w:p w:rsidR="005A5465" w:rsidRPr="00C13CF0" w:rsidRDefault="00D363D3" w:rsidP="000F543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Підходить для приміщень об'ємом: до 75 куб. м. </w:t>
      </w:r>
    </w:p>
    <w:p w:rsidR="00D363D3" w:rsidRPr="00C13CF0" w:rsidRDefault="005A5465" w:rsidP="000F543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Функція захисту від замерзання</w:t>
      </w:r>
    </w:p>
    <w:p w:rsidR="00D363D3" w:rsidRPr="00C13CF0" w:rsidRDefault="00D363D3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 Регульований термостат</w:t>
      </w:r>
    </w:p>
    <w:p w:rsidR="00D363D3" w:rsidRPr="00C13CF0" w:rsidRDefault="00D363D3" w:rsidP="00D363D3">
      <w:pPr>
        <w:rPr>
          <w:rFonts w:cstheme="minorHAnsi"/>
          <w:b/>
          <w:bCs/>
          <w:sz w:val="28"/>
          <w:szCs w:val="28"/>
          <w:u w:val="single"/>
        </w:rPr>
      </w:pPr>
      <w:r w:rsidRPr="00C13CF0">
        <w:rPr>
          <w:rFonts w:cstheme="minorHAnsi"/>
          <w:b/>
          <w:bCs/>
          <w:sz w:val="28"/>
          <w:szCs w:val="28"/>
          <w:u w:val="single"/>
        </w:rPr>
        <w:t xml:space="preserve">3. Акумулятор для зарядної станції-10 </w:t>
      </w:r>
      <w:proofErr w:type="spellStart"/>
      <w:r w:rsidRPr="00C13CF0">
        <w:rPr>
          <w:rFonts w:cstheme="minorHAnsi"/>
          <w:b/>
          <w:bCs/>
          <w:sz w:val="28"/>
          <w:szCs w:val="28"/>
          <w:u w:val="single"/>
        </w:rPr>
        <w:t>шт</w:t>
      </w:r>
      <w:proofErr w:type="spellEnd"/>
    </w:p>
    <w:p w:rsidR="00D363D3" w:rsidRPr="00C13CF0" w:rsidRDefault="00D363D3" w:rsidP="00D363D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Акумуляторна батарея ємністю 2048 Вт/год для зарядних станцій-</w:t>
      </w:r>
    </w:p>
    <w:p w:rsidR="00D363D3" w:rsidRPr="00C13CF0" w:rsidRDefault="00D363D3" w:rsidP="00D363D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Розміри (</w:t>
      </w:r>
      <w:proofErr w:type="spellStart"/>
      <w:r w:rsidRPr="00C13CF0">
        <w:rPr>
          <w:rFonts w:cstheme="minorHAnsi"/>
          <w:sz w:val="28"/>
          <w:szCs w:val="28"/>
        </w:rPr>
        <w:t>ДхШхВ</w:t>
      </w:r>
      <w:proofErr w:type="spellEnd"/>
      <w:r w:rsidRPr="00C13CF0">
        <w:rPr>
          <w:rFonts w:cstheme="minorHAnsi"/>
          <w:sz w:val="28"/>
          <w:szCs w:val="28"/>
        </w:rPr>
        <w:t>), мм</w:t>
      </w:r>
      <w:r w:rsidRPr="00C13CF0">
        <w:rPr>
          <w:rFonts w:cstheme="minorHAnsi"/>
          <w:sz w:val="28"/>
          <w:szCs w:val="28"/>
        </w:rPr>
        <w:t>-</w:t>
      </w:r>
      <w:r w:rsidRPr="00C13CF0">
        <w:rPr>
          <w:rFonts w:cstheme="minorHAnsi"/>
          <w:sz w:val="28"/>
          <w:szCs w:val="28"/>
        </w:rPr>
        <w:t>464х235х283</w:t>
      </w:r>
    </w:p>
    <w:p w:rsidR="00D363D3" w:rsidRPr="00C13CF0" w:rsidRDefault="00D363D3" w:rsidP="00D363D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Час заряду </w:t>
      </w:r>
      <w:proofErr w:type="spellStart"/>
      <w:r w:rsidRPr="00C13CF0">
        <w:rPr>
          <w:rFonts w:cstheme="minorHAnsi"/>
          <w:sz w:val="28"/>
          <w:szCs w:val="28"/>
        </w:rPr>
        <w:t>батарей</w:t>
      </w:r>
      <w:proofErr w:type="spellEnd"/>
      <w:r w:rsidRPr="00C13CF0">
        <w:rPr>
          <w:rFonts w:cstheme="minorHAnsi"/>
          <w:sz w:val="28"/>
          <w:szCs w:val="28"/>
        </w:rPr>
        <w:t>, год</w:t>
      </w:r>
      <w:r w:rsidRPr="00C13CF0">
        <w:rPr>
          <w:rFonts w:cstheme="minorHAnsi"/>
          <w:sz w:val="28"/>
          <w:szCs w:val="28"/>
        </w:rPr>
        <w:t>- Менше 2 годин</w:t>
      </w:r>
    </w:p>
    <w:p w:rsidR="00D363D3" w:rsidRPr="00C13CF0" w:rsidRDefault="00D363D3" w:rsidP="00D363D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Ємність-</w:t>
      </w:r>
      <w:r w:rsidRPr="00C13CF0">
        <w:rPr>
          <w:rFonts w:cstheme="minorHAnsi"/>
          <w:sz w:val="28"/>
          <w:szCs w:val="28"/>
        </w:rPr>
        <w:t xml:space="preserve"> 40 А/год (2048 Вт/год), напруга 51.2В, кількість циклів заряду 3000+ (до 80%)</w:t>
      </w:r>
    </w:p>
    <w:p w:rsidR="00D363D3" w:rsidRPr="00C13CF0" w:rsidRDefault="00D363D3" w:rsidP="00C230C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Джерело живлення</w:t>
      </w:r>
      <w:r w:rsidR="00C230C3">
        <w:rPr>
          <w:rFonts w:cstheme="minorHAnsi"/>
          <w:sz w:val="28"/>
          <w:szCs w:val="28"/>
        </w:rPr>
        <w:t>-</w:t>
      </w:r>
      <w:r w:rsidRPr="00C13CF0">
        <w:rPr>
          <w:rFonts w:cstheme="minorHAnsi"/>
          <w:sz w:val="28"/>
          <w:szCs w:val="28"/>
        </w:rPr>
        <w:t>Змінний струм | Пост</w:t>
      </w:r>
      <w:r w:rsidR="00C230C3">
        <w:rPr>
          <w:rFonts w:cstheme="minorHAnsi"/>
          <w:sz w:val="28"/>
          <w:szCs w:val="28"/>
        </w:rPr>
        <w:t>ійний струм | Сонячна енергія /</w:t>
      </w:r>
      <w:r w:rsidRPr="00C13CF0">
        <w:rPr>
          <w:rFonts w:cstheme="minorHAnsi"/>
          <w:sz w:val="28"/>
          <w:szCs w:val="28"/>
        </w:rPr>
        <w:t>Генератор</w:t>
      </w:r>
    </w:p>
    <w:p w:rsidR="005A5465" w:rsidRPr="00C13CF0" w:rsidRDefault="00083F54" w:rsidP="002F4697">
      <w:pPr>
        <w:rPr>
          <w:rFonts w:cstheme="minorHAnsi"/>
          <w:b/>
          <w:bCs/>
          <w:sz w:val="28"/>
          <w:szCs w:val="28"/>
          <w:u w:val="single"/>
        </w:rPr>
      </w:pPr>
      <w:r w:rsidRPr="00C13CF0">
        <w:rPr>
          <w:rFonts w:cstheme="minorHAnsi"/>
          <w:b/>
          <w:bCs/>
          <w:sz w:val="28"/>
          <w:szCs w:val="28"/>
          <w:u w:val="single"/>
        </w:rPr>
        <w:t>4. Лампа акумуляторна LED на USB</w:t>
      </w:r>
      <w:r w:rsidR="005A5465" w:rsidRPr="00C13CF0">
        <w:rPr>
          <w:rFonts w:cstheme="minorHAnsi"/>
          <w:b/>
          <w:bCs/>
          <w:sz w:val="28"/>
          <w:szCs w:val="28"/>
          <w:u w:val="single"/>
        </w:rPr>
        <w:t xml:space="preserve"> - 50 </w:t>
      </w:r>
      <w:proofErr w:type="spellStart"/>
      <w:r w:rsidR="005A5465" w:rsidRPr="00C13CF0">
        <w:rPr>
          <w:rFonts w:cstheme="minorHAnsi"/>
          <w:b/>
          <w:bCs/>
          <w:sz w:val="28"/>
          <w:szCs w:val="28"/>
          <w:u w:val="single"/>
        </w:rPr>
        <w:t>шт</w:t>
      </w:r>
      <w:proofErr w:type="spellEnd"/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Матеріал: пластик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Тип батареї : літій-іонний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акумулятор: 5v 3600mah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Потужність: 60 Вт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Розміри: 520*24* 31 mm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Температура світла : 6500 K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Час роботи : До 8 годин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Термін придатності : </w:t>
      </w:r>
      <w:r w:rsidR="00027B33">
        <w:rPr>
          <w:rFonts w:cstheme="minorHAnsi"/>
          <w:sz w:val="28"/>
          <w:szCs w:val="28"/>
        </w:rPr>
        <w:t xml:space="preserve">не менше </w:t>
      </w:r>
      <w:r w:rsidRPr="00C13CF0">
        <w:rPr>
          <w:rFonts w:cstheme="minorHAnsi"/>
          <w:sz w:val="28"/>
          <w:szCs w:val="28"/>
        </w:rPr>
        <w:t>20000 годин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Можливість заряджати через USB : так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Особливості: Має 3 режими роботи</w:t>
      </w:r>
    </w:p>
    <w:p w:rsidR="005A5465" w:rsidRPr="00C13CF0" w:rsidRDefault="005A5465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Особливості:</w:t>
      </w:r>
      <w:r w:rsidRPr="00C13CF0">
        <w:rPr>
          <w:rFonts w:cstheme="minorHAnsi"/>
          <w:sz w:val="28"/>
          <w:szCs w:val="28"/>
        </w:rPr>
        <w:t xml:space="preserve"> </w:t>
      </w:r>
      <w:r w:rsidRPr="00C13CF0">
        <w:rPr>
          <w:rFonts w:cstheme="minorHAnsi"/>
          <w:sz w:val="28"/>
          <w:szCs w:val="28"/>
        </w:rPr>
        <w:t>може заряджа</w:t>
      </w:r>
      <w:r w:rsidRPr="00C13CF0">
        <w:rPr>
          <w:rFonts w:cstheme="minorHAnsi"/>
          <w:sz w:val="28"/>
          <w:szCs w:val="28"/>
        </w:rPr>
        <w:t xml:space="preserve">тися від </w:t>
      </w:r>
      <w:proofErr w:type="spellStart"/>
      <w:r w:rsidRPr="00C13CF0">
        <w:rPr>
          <w:rFonts w:cstheme="minorHAnsi"/>
          <w:sz w:val="28"/>
          <w:szCs w:val="28"/>
        </w:rPr>
        <w:t>павербанка</w:t>
      </w:r>
      <w:proofErr w:type="spellEnd"/>
      <w:r w:rsidRPr="00C13CF0">
        <w:rPr>
          <w:rFonts w:cstheme="minorHAnsi"/>
          <w:sz w:val="28"/>
          <w:szCs w:val="28"/>
        </w:rPr>
        <w:t xml:space="preserve"> або розетки</w:t>
      </w:r>
    </w:p>
    <w:p w:rsidR="00C230C3" w:rsidRDefault="005A5465" w:rsidP="00C230C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світ</w:t>
      </w:r>
      <w:r w:rsidR="00C230C3">
        <w:rPr>
          <w:rFonts w:cstheme="minorHAnsi"/>
          <w:sz w:val="28"/>
          <w:szCs w:val="28"/>
        </w:rPr>
        <w:t>ить на одному заряді до 8 годин</w:t>
      </w:r>
    </w:p>
    <w:p w:rsidR="00C230C3" w:rsidRDefault="00C230C3" w:rsidP="00C230C3">
      <w:pPr>
        <w:rPr>
          <w:rFonts w:cstheme="minorHAnsi"/>
          <w:sz w:val="28"/>
          <w:szCs w:val="28"/>
        </w:rPr>
      </w:pPr>
    </w:p>
    <w:p w:rsidR="005A5465" w:rsidRPr="00C13CF0" w:rsidRDefault="005A5465" w:rsidP="00C230C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є гачок, щоб зручно було вішати на стінку;</w:t>
      </w:r>
    </w:p>
    <w:p w:rsidR="003C5E2D" w:rsidRPr="00C13CF0" w:rsidRDefault="005A5465" w:rsidP="00C230C3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має 2 магніти, які дозволяють кріпити лампу до металевих поверхонь;</w:t>
      </w:r>
    </w:p>
    <w:p w:rsidR="00D363D3" w:rsidRPr="00C13CF0" w:rsidRDefault="005A5465" w:rsidP="002F4697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Живлення пристрою здійснюється від вбудованого акумулятора, а комплект постачання включає ліхтар і кабель для зарядки</w:t>
      </w:r>
    </w:p>
    <w:p w:rsidR="002F4697" w:rsidRPr="00C13CF0" w:rsidRDefault="002F4697" w:rsidP="002F4697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І</w:t>
      </w:r>
      <w:r w:rsidRPr="00C13CF0">
        <w:rPr>
          <w:rFonts w:cstheme="minorHAnsi"/>
          <w:b/>
          <w:bCs/>
          <w:sz w:val="28"/>
          <w:szCs w:val="28"/>
        </w:rPr>
        <w:t xml:space="preserve">нші умови щодо постачання: </w:t>
      </w:r>
      <w:r w:rsidRPr="00C13CF0">
        <w:rPr>
          <w:rFonts w:cstheme="minorHAnsi"/>
          <w:sz w:val="28"/>
          <w:szCs w:val="28"/>
        </w:rPr>
        <w:tab/>
      </w:r>
      <w:r w:rsidRPr="00C13CF0">
        <w:rPr>
          <w:rFonts w:cstheme="minorHAnsi"/>
          <w:sz w:val="28"/>
          <w:szCs w:val="28"/>
        </w:rPr>
        <w:tab/>
      </w:r>
    </w:p>
    <w:p w:rsidR="002F4697" w:rsidRPr="00C13CF0" w:rsidRDefault="002F4697" w:rsidP="002F4697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Вимоги до транспортування (доставки) – автотранспортом постачальника.</w:t>
      </w:r>
      <w:r w:rsidRPr="00C13CF0">
        <w:rPr>
          <w:rFonts w:cstheme="minorHAnsi"/>
          <w:sz w:val="28"/>
          <w:szCs w:val="28"/>
        </w:rPr>
        <w:tab/>
      </w:r>
      <w:r w:rsidRPr="00C13CF0">
        <w:rPr>
          <w:rFonts w:cstheme="minorHAnsi"/>
          <w:sz w:val="28"/>
          <w:szCs w:val="28"/>
        </w:rPr>
        <w:tab/>
      </w:r>
    </w:p>
    <w:p w:rsidR="002F4697" w:rsidRPr="00C13CF0" w:rsidRDefault="002F4697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Ціна за товари повинна бути з урахуванням доставки товарів </w:t>
      </w:r>
      <w:r w:rsidR="005A5465" w:rsidRPr="00C13CF0">
        <w:rPr>
          <w:rFonts w:cstheme="minorHAnsi"/>
          <w:sz w:val="28"/>
          <w:szCs w:val="28"/>
        </w:rPr>
        <w:t>на склад Замовника –м. Львів</w:t>
      </w:r>
    </w:p>
    <w:p w:rsidR="002F4697" w:rsidRPr="00C13CF0" w:rsidRDefault="002F4697" w:rsidP="005A546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Строк поставки з моменту отримання замовлення не повинен перевищ</w:t>
      </w:r>
      <w:r w:rsidR="005A5465" w:rsidRPr="00C13CF0">
        <w:rPr>
          <w:rFonts w:cstheme="minorHAnsi"/>
          <w:sz w:val="28"/>
          <w:szCs w:val="28"/>
        </w:rPr>
        <w:t>увати 3</w:t>
      </w:r>
      <w:r w:rsidRPr="00C13CF0">
        <w:rPr>
          <w:rFonts w:cstheme="minorHAnsi"/>
          <w:sz w:val="28"/>
          <w:szCs w:val="28"/>
        </w:rPr>
        <w:t xml:space="preserve"> </w:t>
      </w:r>
      <w:r w:rsidR="005A5465" w:rsidRPr="00C13CF0">
        <w:rPr>
          <w:rFonts w:cstheme="minorHAnsi"/>
          <w:sz w:val="28"/>
          <w:szCs w:val="28"/>
        </w:rPr>
        <w:t>дня</w:t>
      </w:r>
    </w:p>
    <w:p w:rsidR="00135D72" w:rsidRPr="00C13CF0" w:rsidRDefault="002F4697" w:rsidP="00135D72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Переможці тендеру отримають вимогу щодо збереження своєї оголошеної ціни </w:t>
      </w:r>
      <w:r w:rsidR="00135D72" w:rsidRPr="00C13CF0">
        <w:rPr>
          <w:rFonts w:cstheme="minorHAnsi"/>
          <w:sz w:val="28"/>
          <w:szCs w:val="28"/>
        </w:rPr>
        <w:t>протягом терміну дії договору.</w:t>
      </w:r>
    </w:p>
    <w:p w:rsidR="00AB1115" w:rsidRPr="00C13CF0" w:rsidRDefault="00AB1115" w:rsidP="00135D72">
      <w:pPr>
        <w:rPr>
          <w:rFonts w:cstheme="minorHAnsi"/>
          <w:sz w:val="28"/>
          <w:szCs w:val="28"/>
        </w:rPr>
      </w:pPr>
      <w:r w:rsidRPr="00C13CF0">
        <w:rPr>
          <w:rFonts w:cstheme="minorHAnsi"/>
          <w:b/>
          <w:bCs/>
          <w:sz w:val="28"/>
          <w:szCs w:val="28"/>
        </w:rPr>
        <w:t>Вимоги до – учасника тендеру:</w:t>
      </w:r>
    </w:p>
    <w:p w:rsidR="00AB1115" w:rsidRPr="00C13CF0" w:rsidRDefault="00AB1115" w:rsidP="002F469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Обов’язкова реєстрація фізичною особ</w:t>
      </w:r>
      <w:r w:rsidR="002F4697" w:rsidRPr="00C13CF0">
        <w:rPr>
          <w:rFonts w:cstheme="minorHAnsi"/>
          <w:sz w:val="28"/>
          <w:szCs w:val="28"/>
        </w:rPr>
        <w:t xml:space="preserve">ою-підприємцем </w:t>
      </w:r>
    </w:p>
    <w:p w:rsidR="002F4697" w:rsidRPr="00C13CF0" w:rsidRDefault="00AB1115" w:rsidP="00235E7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Наявність відповідних </w:t>
      </w:r>
      <w:proofErr w:type="spellStart"/>
      <w:r w:rsidRPr="00C13CF0">
        <w:rPr>
          <w:rFonts w:cstheme="minorHAnsi"/>
          <w:sz w:val="28"/>
          <w:szCs w:val="28"/>
        </w:rPr>
        <w:t>КВЕДів</w:t>
      </w:r>
      <w:proofErr w:type="spellEnd"/>
      <w:r w:rsidR="00DF4D0C" w:rsidRPr="00C13CF0">
        <w:rPr>
          <w:rFonts w:cstheme="minorHAnsi"/>
          <w:sz w:val="28"/>
          <w:szCs w:val="28"/>
        </w:rPr>
        <w:t xml:space="preserve"> </w:t>
      </w:r>
    </w:p>
    <w:p w:rsidR="00DF4D0C" w:rsidRPr="00C13CF0" w:rsidRDefault="00DF4D0C" w:rsidP="00235E7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Фіксація вартості послуг протягом дії терміну договору</w:t>
      </w:r>
    </w:p>
    <w:p w:rsidR="00AB1115" w:rsidRPr="00C13CF0" w:rsidRDefault="00AB1115" w:rsidP="00AB1115">
      <w:pPr>
        <w:rPr>
          <w:rFonts w:cstheme="minorHAnsi"/>
          <w:b/>
          <w:bCs/>
          <w:sz w:val="28"/>
          <w:szCs w:val="28"/>
        </w:rPr>
      </w:pPr>
      <w:r w:rsidRPr="00C13CF0">
        <w:rPr>
          <w:rFonts w:cstheme="minorHAnsi"/>
          <w:b/>
          <w:bCs/>
          <w:sz w:val="28"/>
          <w:szCs w:val="28"/>
        </w:rPr>
        <w:t>Учасник тендеру надає організатору наступні документи:</w:t>
      </w:r>
    </w:p>
    <w:p w:rsidR="00AB1115" w:rsidRPr="00C13CF0" w:rsidRDefault="00AB1115" w:rsidP="00AB1115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Копія документу, що підтверджує державну реєстрацію;</w:t>
      </w:r>
    </w:p>
    <w:p w:rsidR="00AB1115" w:rsidRPr="00C13CF0" w:rsidRDefault="00AB1115" w:rsidP="00AB1115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Копія документу, що підтверджує податковий статус;</w:t>
      </w:r>
    </w:p>
    <w:p w:rsidR="00AB1115" w:rsidRPr="00C13CF0" w:rsidRDefault="00AB1115" w:rsidP="00025099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Тендерна пропозиція, заповнена </w:t>
      </w:r>
      <w:r w:rsidR="00135D72" w:rsidRPr="00C13CF0">
        <w:rPr>
          <w:rFonts w:cstheme="minorHAnsi"/>
          <w:sz w:val="28"/>
          <w:szCs w:val="28"/>
        </w:rPr>
        <w:t>,підписана ,</w:t>
      </w:r>
      <w:r w:rsidR="00025099" w:rsidRPr="00C13CF0">
        <w:rPr>
          <w:rFonts w:cstheme="minorHAnsi"/>
          <w:sz w:val="28"/>
          <w:szCs w:val="28"/>
        </w:rPr>
        <w:t>сканована</w:t>
      </w:r>
    </w:p>
    <w:p w:rsidR="00AB1115" w:rsidRPr="00C13CF0" w:rsidRDefault="00AB1115" w:rsidP="00AB111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Істотні критерії (умови) відбору тендерних пропозицій:</w:t>
      </w:r>
    </w:p>
    <w:p w:rsidR="00AB1115" w:rsidRPr="00C13CF0" w:rsidRDefault="00AB1115" w:rsidP="002F4697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Відповідність учасника вимогам тендерного оголошення;</w:t>
      </w:r>
    </w:p>
    <w:p w:rsidR="00AB1115" w:rsidRPr="00C13CF0" w:rsidRDefault="00AB1115" w:rsidP="00AB1115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Відповідність поданих документів умовам тендерного оголошення;</w:t>
      </w:r>
    </w:p>
    <w:p w:rsidR="00AB1115" w:rsidRPr="00C13CF0" w:rsidRDefault="00AB1115" w:rsidP="002F4697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 xml:space="preserve">Прийнятна вартість </w:t>
      </w:r>
      <w:r w:rsidR="002F4697" w:rsidRPr="00C13CF0">
        <w:rPr>
          <w:rFonts w:cstheme="minorHAnsi"/>
          <w:sz w:val="28"/>
          <w:szCs w:val="28"/>
        </w:rPr>
        <w:t>товару</w:t>
      </w:r>
      <w:r w:rsidRPr="00C13CF0">
        <w:rPr>
          <w:rFonts w:cstheme="minorHAnsi"/>
          <w:sz w:val="28"/>
          <w:szCs w:val="28"/>
        </w:rPr>
        <w:t>.</w:t>
      </w:r>
    </w:p>
    <w:p w:rsidR="00AB1115" w:rsidRDefault="00AB1115" w:rsidP="00C230C3">
      <w:pPr>
        <w:rPr>
          <w:rFonts w:cstheme="minorHAnsi"/>
          <w:b/>
          <w:bCs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3A7E88" w:rsidRPr="00C13CF0">
        <w:rPr>
          <w:rFonts w:cstheme="minorHAnsi"/>
          <w:b/>
          <w:bCs/>
          <w:sz w:val="28"/>
          <w:szCs w:val="28"/>
        </w:rPr>
        <w:t>10</w:t>
      </w:r>
      <w:r w:rsidR="00025099" w:rsidRPr="00C13CF0">
        <w:rPr>
          <w:rFonts w:cstheme="minorHAnsi"/>
          <w:b/>
          <w:bCs/>
          <w:sz w:val="28"/>
          <w:szCs w:val="28"/>
        </w:rPr>
        <w:t xml:space="preserve">:00 </w:t>
      </w:r>
      <w:r w:rsidR="00025099" w:rsidRPr="00C13CF0">
        <w:rPr>
          <w:rFonts w:cstheme="minorHAnsi"/>
          <w:b/>
          <w:bCs/>
          <w:sz w:val="28"/>
          <w:szCs w:val="28"/>
          <w:lang w:val="ru-RU"/>
        </w:rPr>
        <w:t>__</w:t>
      </w:r>
      <w:r w:rsidR="00C230C3">
        <w:rPr>
          <w:rFonts w:cstheme="minorHAnsi"/>
          <w:b/>
          <w:bCs/>
          <w:sz w:val="28"/>
          <w:szCs w:val="28"/>
          <w:lang w:val="ru-RU"/>
        </w:rPr>
        <w:t>26</w:t>
      </w:r>
      <w:r w:rsidR="00C230C3">
        <w:rPr>
          <w:rFonts w:cstheme="minorHAnsi"/>
          <w:b/>
          <w:bCs/>
          <w:sz w:val="28"/>
          <w:szCs w:val="28"/>
        </w:rPr>
        <w:t> жовтня</w:t>
      </w:r>
      <w:r w:rsidR="00025099" w:rsidRPr="00C13CF0">
        <w:rPr>
          <w:rFonts w:cstheme="minorHAnsi"/>
          <w:b/>
          <w:bCs/>
          <w:sz w:val="28"/>
          <w:szCs w:val="28"/>
        </w:rPr>
        <w:t> 2023</w:t>
      </w:r>
      <w:r w:rsidRPr="00C13CF0">
        <w:rPr>
          <w:rFonts w:cstheme="minorHAnsi"/>
          <w:b/>
          <w:bCs/>
          <w:sz w:val="28"/>
          <w:szCs w:val="28"/>
        </w:rPr>
        <w:t xml:space="preserve"> року</w:t>
      </w:r>
      <w:r w:rsidR="002F4697" w:rsidRPr="00C13CF0">
        <w:rPr>
          <w:rFonts w:cstheme="minorHAnsi"/>
          <w:sz w:val="28"/>
          <w:szCs w:val="28"/>
        </w:rPr>
        <w:t xml:space="preserve"> у письмовому (електронному, </w:t>
      </w:r>
      <w:r w:rsidRPr="00C13CF0">
        <w:rPr>
          <w:rFonts w:cstheme="minorHAnsi"/>
          <w:sz w:val="28"/>
          <w:szCs w:val="28"/>
        </w:rPr>
        <w:t>сканованому) форматі з поміткою</w:t>
      </w:r>
      <w:r w:rsidRPr="00C13CF0">
        <w:rPr>
          <w:rFonts w:cstheme="minorHAnsi"/>
          <w:b/>
          <w:bCs/>
          <w:sz w:val="28"/>
          <w:szCs w:val="28"/>
        </w:rPr>
        <w:t> “</w:t>
      </w:r>
      <w:r w:rsidR="00025099" w:rsidRPr="00C13CF0">
        <w:rPr>
          <w:rFonts w:cstheme="minorHAnsi"/>
          <w:b/>
          <w:bCs/>
          <w:sz w:val="28"/>
          <w:szCs w:val="28"/>
        </w:rPr>
        <w:t xml:space="preserve">Участь у тендері № </w:t>
      </w:r>
      <w:r w:rsidR="00025099" w:rsidRPr="00C13CF0">
        <w:rPr>
          <w:rFonts w:cstheme="minorHAnsi"/>
          <w:b/>
          <w:bCs/>
          <w:sz w:val="28"/>
          <w:szCs w:val="28"/>
          <w:lang w:val="en-US"/>
        </w:rPr>
        <w:t>RFQ</w:t>
      </w:r>
      <w:r w:rsidR="00C230C3">
        <w:rPr>
          <w:rFonts w:cstheme="minorHAnsi"/>
          <w:b/>
          <w:bCs/>
          <w:sz w:val="28"/>
          <w:szCs w:val="28"/>
        </w:rPr>
        <w:t xml:space="preserve"> 2023-44</w:t>
      </w:r>
      <w:r w:rsidR="00025099" w:rsidRPr="00C13CF0">
        <w:rPr>
          <w:rFonts w:cstheme="minorHAnsi"/>
          <w:b/>
          <w:bCs/>
          <w:sz w:val="28"/>
          <w:szCs w:val="28"/>
        </w:rPr>
        <w:t>/</w:t>
      </w:r>
      <w:r w:rsidR="00025099" w:rsidRPr="00C13CF0">
        <w:rPr>
          <w:rFonts w:cstheme="minorHAnsi"/>
          <w:b/>
          <w:bCs/>
          <w:sz w:val="28"/>
          <w:szCs w:val="28"/>
          <w:lang w:val="en-US"/>
        </w:rPr>
        <w:t>UN</w:t>
      </w:r>
      <w:r w:rsidR="00C230C3">
        <w:rPr>
          <w:rFonts w:cstheme="minorHAnsi"/>
          <w:b/>
          <w:bCs/>
          <w:sz w:val="28"/>
          <w:szCs w:val="28"/>
        </w:rPr>
        <w:t xml:space="preserve"> </w:t>
      </w:r>
      <w:r w:rsidRPr="00C13CF0">
        <w:rPr>
          <w:rFonts w:cstheme="minorHAnsi"/>
          <w:sz w:val="28"/>
          <w:szCs w:val="28"/>
        </w:rPr>
        <w:t>на адресу: </w:t>
      </w:r>
      <w:hyperlink r:id="rId6" w:history="1">
        <w:r w:rsidR="00025099" w:rsidRPr="00C13CF0">
          <w:rPr>
            <w:rStyle w:val="a3"/>
            <w:rFonts w:cstheme="minorHAnsi"/>
            <w:b/>
            <w:bCs/>
            <w:sz w:val="28"/>
            <w:szCs w:val="28"/>
            <w:lang w:val="en-US"/>
          </w:rPr>
          <w:t>zakupka</w:t>
        </w:r>
        <w:r w:rsidR="00025099" w:rsidRPr="00C13CF0">
          <w:rPr>
            <w:rStyle w:val="a3"/>
            <w:rFonts w:cstheme="minorHAnsi"/>
            <w:b/>
            <w:bCs/>
            <w:sz w:val="28"/>
            <w:szCs w:val="28"/>
          </w:rPr>
          <w:t>@</w:t>
        </w:r>
        <w:r w:rsidR="00025099" w:rsidRPr="00C13CF0">
          <w:rPr>
            <w:rStyle w:val="a3"/>
            <w:rFonts w:cstheme="minorHAnsi"/>
            <w:b/>
            <w:bCs/>
            <w:sz w:val="28"/>
            <w:szCs w:val="28"/>
            <w:lang w:val="en-US"/>
          </w:rPr>
          <w:t>neeka</w:t>
        </w:r>
        <w:r w:rsidR="00025099" w:rsidRPr="00C13CF0">
          <w:rPr>
            <w:rStyle w:val="a3"/>
            <w:rFonts w:cstheme="minorHAnsi"/>
            <w:b/>
            <w:bCs/>
            <w:sz w:val="28"/>
            <w:szCs w:val="28"/>
          </w:rPr>
          <w:t>.</w:t>
        </w:r>
        <w:proofErr w:type="spellStart"/>
        <w:r w:rsidR="00025099" w:rsidRPr="00C13CF0">
          <w:rPr>
            <w:rStyle w:val="a3"/>
            <w:rFonts w:cstheme="minorHAnsi"/>
            <w:b/>
            <w:bCs/>
            <w:sz w:val="28"/>
            <w:szCs w:val="28"/>
          </w:rPr>
          <w:t>org</w:t>
        </w:r>
        <w:proofErr w:type="spellEnd"/>
      </w:hyperlink>
      <w:r w:rsidRPr="00C13CF0">
        <w:rPr>
          <w:rFonts w:cstheme="minorHAnsi"/>
          <w:b/>
          <w:bCs/>
          <w:sz w:val="28"/>
          <w:szCs w:val="28"/>
        </w:rPr>
        <w:t>.</w:t>
      </w:r>
    </w:p>
    <w:p w:rsidR="00C230C3" w:rsidRDefault="00C230C3" w:rsidP="00C230C3">
      <w:pPr>
        <w:rPr>
          <w:rFonts w:cstheme="minorHAnsi"/>
          <w:b/>
          <w:bCs/>
          <w:sz w:val="28"/>
          <w:szCs w:val="28"/>
        </w:rPr>
      </w:pPr>
    </w:p>
    <w:p w:rsidR="00C230C3" w:rsidRDefault="00C230C3" w:rsidP="00C230C3">
      <w:pPr>
        <w:rPr>
          <w:rFonts w:cstheme="minorHAnsi"/>
          <w:b/>
          <w:bCs/>
          <w:sz w:val="28"/>
          <w:szCs w:val="28"/>
        </w:rPr>
      </w:pPr>
    </w:p>
    <w:p w:rsidR="00C230C3" w:rsidRPr="00C13CF0" w:rsidRDefault="00C230C3" w:rsidP="00C230C3">
      <w:pPr>
        <w:rPr>
          <w:rFonts w:cstheme="minorHAnsi"/>
          <w:sz w:val="28"/>
          <w:szCs w:val="28"/>
        </w:rPr>
      </w:pPr>
    </w:p>
    <w:p w:rsidR="00C230C3" w:rsidRDefault="00AB1115" w:rsidP="00AB111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lastRenderedPageBreak/>
        <w:t> </w:t>
      </w:r>
    </w:p>
    <w:p w:rsidR="00C230C3" w:rsidRDefault="00C230C3" w:rsidP="00AB1115">
      <w:pPr>
        <w:rPr>
          <w:rFonts w:cstheme="minorHAnsi"/>
          <w:sz w:val="28"/>
          <w:szCs w:val="28"/>
        </w:rPr>
      </w:pPr>
    </w:p>
    <w:p w:rsidR="00AB1115" w:rsidRPr="00C13CF0" w:rsidRDefault="00AB1115" w:rsidP="00AB1115">
      <w:p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Тендерна процедура:</w:t>
      </w:r>
    </w:p>
    <w:p w:rsidR="00AB1115" w:rsidRPr="00C13CF0" w:rsidRDefault="00AB1115" w:rsidP="00AB111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B1115" w:rsidRPr="00C13CF0" w:rsidRDefault="00AB1115" w:rsidP="00AB111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B1115" w:rsidRPr="00C13CF0" w:rsidRDefault="00AB1115" w:rsidP="002F4697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завершення.</w:t>
      </w:r>
    </w:p>
    <w:p w:rsidR="00AB1115" w:rsidRPr="00C13CF0" w:rsidRDefault="00AB1115" w:rsidP="00AB111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B1115" w:rsidRPr="00C13CF0" w:rsidRDefault="00AB1115" w:rsidP="00AB111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B1115" w:rsidRPr="00C13CF0" w:rsidRDefault="00AB1115" w:rsidP="00AB1115">
      <w:pPr>
        <w:rPr>
          <w:rFonts w:cstheme="minorHAnsi"/>
          <w:b/>
          <w:bCs/>
          <w:sz w:val="28"/>
          <w:szCs w:val="28"/>
        </w:rPr>
      </w:pPr>
      <w:r w:rsidRPr="00C13CF0">
        <w:rPr>
          <w:rFonts w:cstheme="minorHAnsi"/>
          <w:b/>
          <w:bCs/>
          <w:sz w:val="28"/>
          <w:szCs w:val="28"/>
        </w:rPr>
        <w:t>Додаткові застереження:</w:t>
      </w:r>
    </w:p>
    <w:p w:rsidR="00AB1115" w:rsidRPr="00C13CF0" w:rsidRDefault="00AB1115" w:rsidP="00AB1115">
      <w:pPr>
        <w:numPr>
          <w:ilvl w:val="0"/>
          <w:numId w:val="8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B1115" w:rsidRPr="00C13CF0" w:rsidRDefault="00AB1115" w:rsidP="00AB1115">
      <w:pPr>
        <w:numPr>
          <w:ilvl w:val="0"/>
          <w:numId w:val="8"/>
        </w:numPr>
        <w:rPr>
          <w:rFonts w:cstheme="minorHAnsi"/>
          <w:sz w:val="28"/>
          <w:szCs w:val="28"/>
        </w:rPr>
      </w:pPr>
      <w:r w:rsidRPr="00C13CF0">
        <w:rPr>
          <w:rFonts w:cstheme="minorHAnsi"/>
          <w:sz w:val="28"/>
          <w:szCs w:val="28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792309" w:rsidRPr="00C13CF0" w:rsidRDefault="00792309" w:rsidP="00792309">
      <w:pPr>
        <w:rPr>
          <w:rFonts w:cstheme="minorHAnsi"/>
          <w:b/>
          <w:bCs/>
          <w:sz w:val="28"/>
          <w:szCs w:val="28"/>
        </w:rPr>
      </w:pPr>
      <w:r w:rsidRPr="00C13CF0">
        <w:rPr>
          <w:rFonts w:cstheme="minorHAnsi"/>
          <w:b/>
          <w:bCs/>
          <w:sz w:val="28"/>
          <w:szCs w:val="28"/>
        </w:rPr>
        <w:t>Інше:</w:t>
      </w:r>
    </w:p>
    <w:p w:rsidR="00792309" w:rsidRPr="00C13CF0" w:rsidRDefault="00792309" w:rsidP="00C13CF0">
      <w:pPr>
        <w:rPr>
          <w:rFonts w:cstheme="minorHAnsi"/>
          <w:b/>
          <w:bCs/>
          <w:sz w:val="28"/>
          <w:szCs w:val="28"/>
        </w:rPr>
      </w:pPr>
      <w:r w:rsidRPr="00C13CF0">
        <w:rPr>
          <w:rFonts w:cstheme="minorHAnsi"/>
          <w:b/>
          <w:bCs/>
          <w:sz w:val="28"/>
          <w:szCs w:val="28"/>
        </w:rPr>
        <w:t>Між МФОЗНС «Регіон Карпат» та підрядником буде підписано угоду про</w:t>
      </w:r>
      <w:r w:rsidR="00C13CF0">
        <w:rPr>
          <w:rFonts w:cstheme="minorHAnsi"/>
          <w:b/>
          <w:bCs/>
          <w:sz w:val="28"/>
          <w:szCs w:val="28"/>
        </w:rPr>
        <w:t xml:space="preserve"> постачання товарів, в який</w:t>
      </w:r>
      <w:r w:rsidRPr="00C13CF0">
        <w:rPr>
          <w:rFonts w:cstheme="minorHAnsi"/>
          <w:b/>
          <w:bCs/>
          <w:sz w:val="28"/>
          <w:szCs w:val="28"/>
        </w:rPr>
        <w:t xml:space="preserve"> буде детально викладено умови співпраці</w:t>
      </w:r>
    </w:p>
    <w:p w:rsidR="00573CE5" w:rsidRPr="00C13CF0" w:rsidRDefault="00C13CF0" w:rsidP="00AB111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Програмний менеджер                     ________________Ю.Л. </w:t>
      </w:r>
      <w:proofErr w:type="spellStart"/>
      <w:r>
        <w:rPr>
          <w:rFonts w:cstheme="minorHAnsi"/>
          <w:b/>
          <w:bCs/>
          <w:sz w:val="28"/>
          <w:szCs w:val="28"/>
        </w:rPr>
        <w:t>Кріцак</w:t>
      </w:r>
      <w:proofErr w:type="spellEnd"/>
    </w:p>
    <w:p w:rsidR="00025099" w:rsidRPr="00C13CF0" w:rsidRDefault="00025099" w:rsidP="00AB1115">
      <w:pPr>
        <w:rPr>
          <w:rFonts w:cstheme="minorHAnsi"/>
          <w:b/>
          <w:bCs/>
          <w:sz w:val="28"/>
          <w:szCs w:val="28"/>
        </w:rPr>
      </w:pPr>
      <w:r w:rsidRPr="00C13CF0">
        <w:rPr>
          <w:rFonts w:cstheme="minorHAnsi"/>
          <w:b/>
          <w:bCs/>
          <w:sz w:val="28"/>
          <w:szCs w:val="28"/>
        </w:rPr>
        <w:t xml:space="preserve">Директор МФОЗНС «Регіон Карпат» ________________А.І. </w:t>
      </w:r>
      <w:proofErr w:type="spellStart"/>
      <w:r w:rsidRPr="00C13CF0">
        <w:rPr>
          <w:rFonts w:cstheme="minorHAnsi"/>
          <w:b/>
          <w:bCs/>
          <w:sz w:val="28"/>
          <w:szCs w:val="28"/>
        </w:rPr>
        <w:t>Пірчак</w:t>
      </w:r>
      <w:proofErr w:type="spellEnd"/>
    </w:p>
    <w:p w:rsidR="00345BBB" w:rsidRPr="00C13CF0" w:rsidRDefault="00345BBB">
      <w:pPr>
        <w:rPr>
          <w:rFonts w:cstheme="minorHAnsi"/>
          <w:sz w:val="28"/>
          <w:szCs w:val="28"/>
        </w:rPr>
      </w:pPr>
    </w:p>
    <w:sectPr w:rsidR="00345BBB" w:rsidRPr="00C13CF0" w:rsidSect="00C230C3">
      <w:pgSz w:w="11900" w:h="16840" w:code="9"/>
      <w:pgMar w:top="357" w:right="843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32CA"/>
    <w:multiLevelType w:val="multilevel"/>
    <w:tmpl w:val="42E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49CC"/>
    <w:multiLevelType w:val="multilevel"/>
    <w:tmpl w:val="C930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103CA"/>
    <w:multiLevelType w:val="multilevel"/>
    <w:tmpl w:val="00E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108A1"/>
    <w:multiLevelType w:val="multilevel"/>
    <w:tmpl w:val="6D5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A73FE"/>
    <w:multiLevelType w:val="multilevel"/>
    <w:tmpl w:val="30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B6BC5"/>
    <w:multiLevelType w:val="multilevel"/>
    <w:tmpl w:val="6C7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57100"/>
    <w:multiLevelType w:val="multilevel"/>
    <w:tmpl w:val="DE38B3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90F9D"/>
    <w:multiLevelType w:val="multilevel"/>
    <w:tmpl w:val="772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25099"/>
    <w:rsid w:val="00027B33"/>
    <w:rsid w:val="00083F54"/>
    <w:rsid w:val="000A6F62"/>
    <w:rsid w:val="000F5432"/>
    <w:rsid w:val="00105AF4"/>
    <w:rsid w:val="001106BD"/>
    <w:rsid w:val="00112BDC"/>
    <w:rsid w:val="00135D72"/>
    <w:rsid w:val="00161D8F"/>
    <w:rsid w:val="00175876"/>
    <w:rsid w:val="00251CA4"/>
    <w:rsid w:val="002F2922"/>
    <w:rsid w:val="002F4697"/>
    <w:rsid w:val="0032590B"/>
    <w:rsid w:val="00335D9B"/>
    <w:rsid w:val="00345BBB"/>
    <w:rsid w:val="003A7E88"/>
    <w:rsid w:val="003C5E2D"/>
    <w:rsid w:val="003D640C"/>
    <w:rsid w:val="003E4EFB"/>
    <w:rsid w:val="004D1176"/>
    <w:rsid w:val="00573CE5"/>
    <w:rsid w:val="005A09E2"/>
    <w:rsid w:val="005A5465"/>
    <w:rsid w:val="005A646C"/>
    <w:rsid w:val="00623F00"/>
    <w:rsid w:val="006339C6"/>
    <w:rsid w:val="006945CD"/>
    <w:rsid w:val="00792309"/>
    <w:rsid w:val="00827D9F"/>
    <w:rsid w:val="0089051B"/>
    <w:rsid w:val="0090101C"/>
    <w:rsid w:val="00973C17"/>
    <w:rsid w:val="00977460"/>
    <w:rsid w:val="00A43D4A"/>
    <w:rsid w:val="00A45683"/>
    <w:rsid w:val="00AB1115"/>
    <w:rsid w:val="00B360A9"/>
    <w:rsid w:val="00B74E85"/>
    <w:rsid w:val="00BC7874"/>
    <w:rsid w:val="00C13CF0"/>
    <w:rsid w:val="00C230C3"/>
    <w:rsid w:val="00CD01B6"/>
    <w:rsid w:val="00D363D3"/>
    <w:rsid w:val="00DF4D0C"/>
    <w:rsid w:val="00DF6625"/>
    <w:rsid w:val="00E17917"/>
    <w:rsid w:val="00EA3628"/>
    <w:rsid w:val="00EA3B46"/>
    <w:rsid w:val="00F031CE"/>
    <w:rsid w:val="00FA2CAC"/>
    <w:rsid w:val="00FF32A1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6ED0-6CC1-4384-8025-5D9ACF9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2309"/>
    <w:pPr>
      <w:ind w:left="720"/>
      <w:contextualSpacing/>
    </w:pPr>
  </w:style>
  <w:style w:type="paragraph" w:styleId="a5">
    <w:name w:val="No Spacing"/>
    <w:uiPriority w:val="1"/>
    <w:qFormat/>
    <w:rsid w:val="00901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a@neek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2023-08-25T14:22:00Z</cp:lastPrinted>
  <dcterms:created xsi:type="dcterms:W3CDTF">2023-10-23T13:05:00Z</dcterms:created>
  <dcterms:modified xsi:type="dcterms:W3CDTF">2023-10-23T13:59:00Z</dcterms:modified>
</cp:coreProperties>
</file>