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F49" w:rsidRPr="008902A2" w:rsidRDefault="00C06F49" w:rsidP="006339C6">
      <w:p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 xml:space="preserve">  </w:t>
      </w:r>
    </w:p>
    <w:p w:rsidR="006339C6" w:rsidRPr="008902A2" w:rsidRDefault="00A45683" w:rsidP="006339C6">
      <w:pPr>
        <w:rPr>
          <w:rFonts w:ascii="Times New Roman" w:hAnsi="Times New Roman" w:cs="Times New Roman"/>
          <w:lang w:val="ru-RU"/>
        </w:rPr>
      </w:pPr>
      <w:r w:rsidRPr="008902A2">
        <w:rPr>
          <w:rFonts w:ascii="Times New Roman" w:hAnsi="Times New Roman" w:cs="Times New Roman"/>
          <w:b/>
          <w:bCs/>
          <w:lang w:val="en-US"/>
        </w:rPr>
        <w:t>RFQ</w:t>
      </w:r>
      <w:r w:rsidR="005B4D08">
        <w:rPr>
          <w:rFonts w:ascii="Times New Roman" w:hAnsi="Times New Roman" w:cs="Times New Roman"/>
          <w:b/>
          <w:bCs/>
          <w:lang w:val="ru-RU"/>
        </w:rPr>
        <w:t xml:space="preserve"> 2023 52</w:t>
      </w:r>
      <w:r w:rsidR="003C70E5" w:rsidRPr="008902A2">
        <w:rPr>
          <w:rFonts w:ascii="Times New Roman" w:hAnsi="Times New Roman" w:cs="Times New Roman"/>
          <w:b/>
          <w:bCs/>
          <w:lang w:val="ru-RU"/>
        </w:rPr>
        <w:t>/</w:t>
      </w:r>
      <w:r w:rsidRPr="008902A2">
        <w:rPr>
          <w:rFonts w:ascii="Times New Roman" w:hAnsi="Times New Roman" w:cs="Times New Roman"/>
          <w:b/>
          <w:bCs/>
          <w:lang w:val="en-US"/>
        </w:rPr>
        <w:t>UN</w:t>
      </w:r>
      <w:r w:rsidR="006339C6" w:rsidRPr="008902A2">
        <w:rPr>
          <w:rFonts w:ascii="Times New Roman" w:hAnsi="Times New Roman" w:cs="Times New Roman"/>
          <w:b/>
          <w:bCs/>
        </w:rPr>
        <w:t xml:space="preserve">         </w:t>
      </w:r>
    </w:p>
    <w:p w:rsidR="006339C6" w:rsidRPr="008902A2" w:rsidRDefault="006339C6" w:rsidP="006339C6">
      <w:pPr>
        <w:rPr>
          <w:rFonts w:ascii="Times New Roman" w:hAnsi="Times New Roman" w:cs="Times New Roman"/>
        </w:rPr>
      </w:pPr>
    </w:p>
    <w:p w:rsidR="00A45683" w:rsidRPr="008902A2" w:rsidRDefault="00A45683" w:rsidP="00A45683">
      <w:pPr>
        <w:rPr>
          <w:rFonts w:ascii="Times New Roman" w:hAnsi="Times New Roman" w:cs="Times New Roman"/>
          <w:b/>
          <w:bCs/>
        </w:rPr>
      </w:pPr>
      <w:r w:rsidRPr="008902A2">
        <w:rPr>
          <w:rFonts w:ascii="Times New Roman" w:hAnsi="Times New Roman" w:cs="Times New Roman"/>
          <w:b/>
          <w:bCs/>
        </w:rPr>
        <w:t xml:space="preserve">Додаток А </w:t>
      </w:r>
    </w:p>
    <w:p w:rsidR="008E2E2C" w:rsidRPr="008902A2" w:rsidRDefault="00A45683" w:rsidP="008E2E2C">
      <w:pPr>
        <w:jc w:val="center"/>
        <w:rPr>
          <w:rFonts w:ascii="Times New Roman" w:hAnsi="Times New Roman" w:cs="Times New Roman"/>
          <w:b/>
          <w:bCs/>
        </w:rPr>
      </w:pPr>
      <w:r w:rsidRPr="008902A2">
        <w:rPr>
          <w:rFonts w:ascii="Times New Roman" w:hAnsi="Times New Roman" w:cs="Times New Roman"/>
          <w:b/>
          <w:bCs/>
        </w:rPr>
        <w:t>СПЕЦИФІКАЦІЯ</w:t>
      </w:r>
    </w:p>
    <w:p w:rsidR="00A45683" w:rsidRPr="008902A2" w:rsidRDefault="00A45683" w:rsidP="008E2E2C">
      <w:pPr>
        <w:jc w:val="center"/>
        <w:rPr>
          <w:rFonts w:ascii="Times New Roman" w:hAnsi="Times New Roman" w:cs="Times New Roman"/>
          <w:b/>
          <w:bCs/>
        </w:rPr>
      </w:pPr>
      <w:r w:rsidRPr="008902A2">
        <w:rPr>
          <w:rFonts w:ascii="Times New Roman" w:hAnsi="Times New Roman" w:cs="Times New Roman"/>
          <w:b/>
          <w:bCs/>
        </w:rPr>
        <w:t xml:space="preserve">Із надання послуг </w:t>
      </w:r>
      <w:r w:rsidR="00295ACB" w:rsidRPr="008902A2">
        <w:rPr>
          <w:rFonts w:ascii="Times New Roman" w:hAnsi="Times New Roman" w:cs="Times New Roman"/>
          <w:b/>
          <w:bCs/>
        </w:rPr>
        <w:t>психотерапевта- супервізора</w:t>
      </w:r>
      <w:r w:rsidR="009023E7" w:rsidRPr="008902A2">
        <w:rPr>
          <w:rFonts w:ascii="Times New Roman" w:hAnsi="Times New Roman" w:cs="Times New Roman"/>
          <w:b/>
          <w:bCs/>
        </w:rPr>
        <w:t xml:space="preserve"> </w:t>
      </w:r>
    </w:p>
    <w:p w:rsidR="006339C6" w:rsidRPr="008902A2" w:rsidRDefault="008319AD" w:rsidP="006339C6">
      <w:pPr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8902A2">
        <w:rPr>
          <w:rFonts w:ascii="Times New Roman" w:hAnsi="Times New Roman" w:cs="Times New Roman"/>
          <w:b/>
          <w:bCs/>
          <w:lang w:val="ru-RU"/>
        </w:rPr>
        <w:t>Деталізація</w:t>
      </w:r>
      <w:proofErr w:type="spellEnd"/>
      <w:r w:rsidRPr="008902A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902A2">
        <w:rPr>
          <w:rFonts w:ascii="Times New Roman" w:hAnsi="Times New Roman" w:cs="Times New Roman"/>
          <w:b/>
          <w:bCs/>
          <w:lang w:val="ru-RU"/>
        </w:rPr>
        <w:t>послуг</w:t>
      </w:r>
      <w:proofErr w:type="spellEnd"/>
      <w:r w:rsidR="00490A8C" w:rsidRPr="008902A2">
        <w:rPr>
          <w:rFonts w:ascii="Times New Roman" w:hAnsi="Times New Roman" w:cs="Times New Roman"/>
          <w:b/>
          <w:bCs/>
          <w:lang w:val="ru-RU"/>
        </w:rPr>
        <w:t>:</w:t>
      </w:r>
    </w:p>
    <w:p w:rsidR="00F02CE0" w:rsidRPr="00993B74" w:rsidRDefault="00F02CE0" w:rsidP="00F02CE0">
      <w:pPr>
        <w:numPr>
          <w:ilvl w:val="0"/>
          <w:numId w:val="14"/>
        </w:numPr>
        <w:tabs>
          <w:tab w:val="clear" w:pos="720"/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 xml:space="preserve">Надання індивідуальних та групових сесій </w:t>
      </w:r>
      <w:proofErr w:type="spellStart"/>
      <w:r w:rsidRPr="00993B74">
        <w:rPr>
          <w:rFonts w:ascii="Times New Roman" w:hAnsi="Times New Roman" w:cs="Times New Roman"/>
          <w:bCs/>
        </w:rPr>
        <w:t>супервізії</w:t>
      </w:r>
      <w:proofErr w:type="spellEnd"/>
      <w:r w:rsidRPr="00993B74">
        <w:rPr>
          <w:rFonts w:ascii="Times New Roman" w:hAnsi="Times New Roman" w:cs="Times New Roman"/>
          <w:bCs/>
        </w:rPr>
        <w:t xml:space="preserve"> психотерапевтам: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Розклад і проведення регулярних індивідуальних сесій для кожного психотерапевта.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Організація групових зустрічей для обговорення важливих питань та вирішення спільних труднощів.</w:t>
      </w:r>
    </w:p>
    <w:p w:rsidR="00F02CE0" w:rsidRPr="00993B74" w:rsidRDefault="00F02CE0" w:rsidP="00F02CE0">
      <w:pPr>
        <w:numPr>
          <w:ilvl w:val="0"/>
          <w:numId w:val="14"/>
        </w:numPr>
        <w:tabs>
          <w:tab w:val="clear" w:pos="720"/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 xml:space="preserve">Розробка та ведення графіку </w:t>
      </w:r>
      <w:proofErr w:type="spellStart"/>
      <w:r w:rsidRPr="00993B74">
        <w:rPr>
          <w:rFonts w:ascii="Times New Roman" w:hAnsi="Times New Roman" w:cs="Times New Roman"/>
          <w:bCs/>
        </w:rPr>
        <w:t>супервізійних</w:t>
      </w:r>
      <w:proofErr w:type="spellEnd"/>
      <w:r w:rsidRPr="00993B74">
        <w:rPr>
          <w:rFonts w:ascii="Times New Roman" w:hAnsi="Times New Roman" w:cs="Times New Roman"/>
          <w:bCs/>
        </w:rPr>
        <w:t xml:space="preserve"> сесій для забезпечення регулярності та ефективності: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 xml:space="preserve">Планування графіку </w:t>
      </w:r>
      <w:proofErr w:type="spellStart"/>
      <w:r w:rsidRPr="00993B74">
        <w:rPr>
          <w:rFonts w:ascii="Times New Roman" w:hAnsi="Times New Roman" w:cs="Times New Roman"/>
          <w:bCs/>
        </w:rPr>
        <w:t>супервізій</w:t>
      </w:r>
      <w:proofErr w:type="spellEnd"/>
      <w:r w:rsidRPr="00993B74">
        <w:rPr>
          <w:rFonts w:ascii="Times New Roman" w:hAnsi="Times New Roman" w:cs="Times New Roman"/>
          <w:bCs/>
        </w:rPr>
        <w:t xml:space="preserve"> з урахуванням індивідуальних потреб та групових динамік.</w:t>
      </w:r>
    </w:p>
    <w:p w:rsidR="00F02CE0" w:rsidRPr="00993B74" w:rsidRDefault="00F02CE0" w:rsidP="00F02CE0">
      <w:pPr>
        <w:numPr>
          <w:ilvl w:val="0"/>
          <w:numId w:val="14"/>
        </w:numPr>
        <w:tabs>
          <w:tab w:val="clear" w:pos="720"/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bookmarkStart w:id="0" w:name="_GoBack"/>
      <w:bookmarkEnd w:id="0"/>
      <w:r w:rsidRPr="00993B74">
        <w:rPr>
          <w:rFonts w:ascii="Times New Roman" w:hAnsi="Times New Roman" w:cs="Times New Roman"/>
          <w:bCs/>
        </w:rPr>
        <w:t>Етична консультація: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Надання консультацій з питань дотримання етичних стандартів у роботі з клієнтами.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Вирішення ситуацій, пов'язаних з етичними дилемами в психотерапевтичній практиці.</w:t>
      </w:r>
    </w:p>
    <w:p w:rsidR="00F02CE0" w:rsidRPr="00993B74" w:rsidRDefault="00F02CE0" w:rsidP="00F02CE0">
      <w:pPr>
        <w:numPr>
          <w:ilvl w:val="0"/>
          <w:numId w:val="14"/>
        </w:numPr>
        <w:tabs>
          <w:tab w:val="clear" w:pos="720"/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Відслідковування професійного розвитку: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Аналіз роботи психотерапевтів та розробка планів для їхнього професійного росту.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Систематичний моніторинг вдосконалення навичок та забезпечення навчання на основі отриманих результатів.</w:t>
      </w:r>
    </w:p>
    <w:p w:rsidR="00F02CE0" w:rsidRPr="00993B74" w:rsidRDefault="00F02CE0" w:rsidP="00F02CE0">
      <w:pPr>
        <w:numPr>
          <w:ilvl w:val="0"/>
          <w:numId w:val="14"/>
        </w:numPr>
        <w:tabs>
          <w:tab w:val="clear" w:pos="720"/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Індивідуальне консультування дітей та їхніх родин: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Надання індивідуальних консультацій для дітей з урахуванням їхніх унікальних потреб та особливостей.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Забезпечення сімейними консультаціями для підтримки родин у вирішенні проблем та покращенні взаємин.</w:t>
      </w:r>
    </w:p>
    <w:p w:rsidR="00F02CE0" w:rsidRPr="00993B74" w:rsidRDefault="00F02CE0" w:rsidP="00F02CE0">
      <w:pPr>
        <w:numPr>
          <w:ilvl w:val="0"/>
          <w:numId w:val="14"/>
        </w:numPr>
        <w:tabs>
          <w:tab w:val="clear" w:pos="720"/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Щомісячна звітність: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 xml:space="preserve">Складання місячних звітів про </w:t>
      </w:r>
      <w:proofErr w:type="spellStart"/>
      <w:r w:rsidRPr="00993B74">
        <w:rPr>
          <w:rFonts w:ascii="Times New Roman" w:hAnsi="Times New Roman" w:cs="Times New Roman"/>
          <w:bCs/>
        </w:rPr>
        <w:t>продіяну</w:t>
      </w:r>
      <w:proofErr w:type="spellEnd"/>
      <w:r w:rsidRPr="00993B74">
        <w:rPr>
          <w:rFonts w:ascii="Times New Roman" w:hAnsi="Times New Roman" w:cs="Times New Roman"/>
          <w:bCs/>
        </w:rPr>
        <w:t xml:space="preserve"> роботу, включаючи статистику </w:t>
      </w:r>
      <w:proofErr w:type="spellStart"/>
      <w:r w:rsidRPr="00993B74">
        <w:rPr>
          <w:rFonts w:ascii="Times New Roman" w:hAnsi="Times New Roman" w:cs="Times New Roman"/>
          <w:bCs/>
        </w:rPr>
        <w:t>супервізій</w:t>
      </w:r>
      <w:proofErr w:type="spellEnd"/>
      <w:r w:rsidRPr="00993B74">
        <w:rPr>
          <w:rFonts w:ascii="Times New Roman" w:hAnsi="Times New Roman" w:cs="Times New Roman"/>
          <w:bCs/>
        </w:rPr>
        <w:t>, участь в освітніх заходах та етичних консультаціях.</w:t>
      </w:r>
    </w:p>
    <w:p w:rsidR="00F02CE0" w:rsidRPr="00993B74" w:rsidRDefault="00F02CE0" w:rsidP="00F02CE0">
      <w:pPr>
        <w:numPr>
          <w:ilvl w:val="1"/>
          <w:numId w:val="14"/>
        </w:numPr>
        <w:tabs>
          <w:tab w:val="left" w:pos="567"/>
          <w:tab w:val="left" w:pos="709"/>
        </w:tabs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Аналіз досягнень та визначення проблем для подальших покращень.</w:t>
      </w:r>
    </w:p>
    <w:p w:rsidR="00AB1115" w:rsidRPr="00993B74" w:rsidRDefault="00295ACB" w:rsidP="00295ACB">
      <w:pPr>
        <w:tabs>
          <w:tab w:val="left" w:pos="567"/>
          <w:tab w:val="left" w:pos="709"/>
        </w:tabs>
        <w:rPr>
          <w:rFonts w:ascii="Times New Roman" w:hAnsi="Times New Roman" w:cs="Times New Roman"/>
          <w:b/>
          <w:bCs/>
        </w:rPr>
      </w:pPr>
      <w:r w:rsidRPr="00993B74">
        <w:rPr>
          <w:rFonts w:ascii="Times New Roman" w:hAnsi="Times New Roman" w:cs="Times New Roman"/>
          <w:b/>
          <w:bCs/>
        </w:rPr>
        <w:t xml:space="preserve"> </w:t>
      </w:r>
      <w:r w:rsidR="00AB1115" w:rsidRPr="00993B74">
        <w:rPr>
          <w:rFonts w:ascii="Times New Roman" w:hAnsi="Times New Roman" w:cs="Times New Roman"/>
          <w:b/>
          <w:bCs/>
        </w:rPr>
        <w:t>В</w:t>
      </w:r>
      <w:r w:rsidR="006339C6" w:rsidRPr="00993B74">
        <w:rPr>
          <w:rFonts w:ascii="Times New Roman" w:hAnsi="Times New Roman" w:cs="Times New Roman"/>
          <w:b/>
          <w:bCs/>
        </w:rPr>
        <w:t xml:space="preserve">имоги до кваліфікації </w:t>
      </w:r>
      <w:r w:rsidR="00AB1115" w:rsidRPr="00993B74">
        <w:rPr>
          <w:rFonts w:ascii="Times New Roman" w:hAnsi="Times New Roman" w:cs="Times New Roman"/>
          <w:b/>
          <w:bCs/>
        </w:rPr>
        <w:t>:</w:t>
      </w:r>
    </w:p>
    <w:p w:rsidR="000F2C32" w:rsidRPr="00993B74" w:rsidRDefault="000F2C32" w:rsidP="00117EEE">
      <w:p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Освіта та Ліцензія:</w:t>
      </w:r>
    </w:p>
    <w:p w:rsidR="000F2C32" w:rsidRPr="00993B74" w:rsidRDefault="000F2C32" w:rsidP="000F2C32">
      <w:pPr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Має вищу психологіч</w:t>
      </w:r>
      <w:r w:rsidR="00993B74">
        <w:rPr>
          <w:rFonts w:ascii="Times New Roman" w:hAnsi="Times New Roman" w:cs="Times New Roman"/>
          <w:bCs/>
        </w:rPr>
        <w:t>ну або психотерапевтичну освіту.</w:t>
      </w:r>
    </w:p>
    <w:p w:rsidR="000F2C32" w:rsidRPr="00993B74" w:rsidRDefault="000F2C32" w:rsidP="000F2C32">
      <w:pPr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Має відповідну ліцензію або сертифікат для здійснення психотерапевтичної практики.</w:t>
      </w:r>
    </w:p>
    <w:p w:rsidR="000F2C32" w:rsidRPr="00993B74" w:rsidRDefault="000F2C32" w:rsidP="00117EEE">
      <w:p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Професійний Досвід:</w:t>
      </w:r>
    </w:p>
    <w:p w:rsidR="000F2C32" w:rsidRPr="00993B74" w:rsidRDefault="000F2C32" w:rsidP="000F2C32">
      <w:pPr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Має значний професійний досвід у психотерапії, включаючи роботу з дітьми та сім'ями.</w:t>
      </w:r>
    </w:p>
    <w:p w:rsidR="000F2C32" w:rsidRPr="00993B74" w:rsidRDefault="000F2C32" w:rsidP="000F2C32">
      <w:pPr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Має досвід роботи в ролі супервізора, здатного надавати якісну підтримку та направлення практикуючим психотерапевтам.</w:t>
      </w:r>
    </w:p>
    <w:p w:rsidR="000F2C32" w:rsidRPr="00993B74" w:rsidRDefault="000F2C32" w:rsidP="000F2C32">
      <w:p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lastRenderedPageBreak/>
        <w:t>Комунікативні Навички:</w:t>
      </w:r>
    </w:p>
    <w:p w:rsidR="000F2C32" w:rsidRPr="00993B74" w:rsidRDefault="000F2C32" w:rsidP="000F2C32">
      <w:pPr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Вміє ефективно спілкуватися та будувати довірчі відносини з психологами, психотерапевтами та іншими фахівцями.</w:t>
      </w:r>
    </w:p>
    <w:p w:rsidR="000F2C32" w:rsidRPr="00993B74" w:rsidRDefault="000F2C32" w:rsidP="000F2C32">
      <w:pPr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 xml:space="preserve">Здатний передавати знання та давати конструктивний </w:t>
      </w:r>
      <w:proofErr w:type="spellStart"/>
      <w:r w:rsidRPr="00993B74">
        <w:rPr>
          <w:rFonts w:ascii="Times New Roman" w:hAnsi="Times New Roman" w:cs="Times New Roman"/>
          <w:bCs/>
        </w:rPr>
        <w:t>фідбек</w:t>
      </w:r>
      <w:proofErr w:type="spellEnd"/>
      <w:r w:rsidRPr="00993B74">
        <w:rPr>
          <w:rFonts w:ascii="Times New Roman" w:hAnsi="Times New Roman" w:cs="Times New Roman"/>
          <w:bCs/>
        </w:rPr>
        <w:t>.</w:t>
      </w:r>
    </w:p>
    <w:p w:rsidR="002F069C" w:rsidRPr="00993B74" w:rsidRDefault="002F069C" w:rsidP="00117EEE">
      <w:pPr>
        <w:ind w:left="1440"/>
        <w:rPr>
          <w:rFonts w:ascii="Times New Roman" w:hAnsi="Times New Roman" w:cs="Times New Roman"/>
          <w:bCs/>
        </w:rPr>
      </w:pPr>
    </w:p>
    <w:p w:rsidR="007329CB" w:rsidRPr="00993B74" w:rsidRDefault="00E60826" w:rsidP="00E60826">
      <w:pPr>
        <w:rPr>
          <w:rFonts w:ascii="Times New Roman" w:hAnsi="Times New Roman" w:cs="Times New Roman"/>
        </w:rPr>
      </w:pPr>
      <w:r w:rsidRPr="00993B74">
        <w:rPr>
          <w:rFonts w:ascii="Times New Roman" w:hAnsi="Times New Roman" w:cs="Times New Roman"/>
        </w:rPr>
        <w:t xml:space="preserve"> </w:t>
      </w:r>
      <w:r w:rsidR="00AB1115" w:rsidRPr="00993B74">
        <w:rPr>
          <w:rFonts w:ascii="Times New Roman" w:hAnsi="Times New Roman" w:cs="Times New Roman"/>
        </w:rPr>
        <w:t>Інший релевантний досвід та навички</w:t>
      </w:r>
    </w:p>
    <w:p w:rsidR="007D6EE4" w:rsidRPr="00993B74" w:rsidRDefault="007D6EE4" w:rsidP="007D6EE4">
      <w:pPr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Тренінги та Підвищення Кваліфікації:</w:t>
      </w:r>
    </w:p>
    <w:p w:rsidR="007D6EE4" w:rsidRPr="00993B74" w:rsidRDefault="007D6EE4" w:rsidP="007D6EE4">
      <w:pPr>
        <w:numPr>
          <w:ilvl w:val="1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 xml:space="preserve">Завершення тренінгів та курсів у сфері </w:t>
      </w:r>
      <w:proofErr w:type="spellStart"/>
      <w:r w:rsidRPr="00993B74">
        <w:rPr>
          <w:rFonts w:ascii="Times New Roman" w:hAnsi="Times New Roman" w:cs="Times New Roman"/>
          <w:bCs/>
        </w:rPr>
        <w:t>супервізії</w:t>
      </w:r>
      <w:proofErr w:type="spellEnd"/>
      <w:r w:rsidRPr="00993B74">
        <w:rPr>
          <w:rFonts w:ascii="Times New Roman" w:hAnsi="Times New Roman" w:cs="Times New Roman"/>
          <w:bCs/>
        </w:rPr>
        <w:t xml:space="preserve"> та психотерапії.</w:t>
      </w:r>
    </w:p>
    <w:p w:rsidR="007D6EE4" w:rsidRPr="00993B74" w:rsidRDefault="007D6EE4" w:rsidP="007D6EE4">
      <w:pPr>
        <w:numPr>
          <w:ilvl w:val="1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Постійне підвищення кваліфікації для ознайомлення з новими тенденціями та методами у психотерапевтичній практиці.</w:t>
      </w:r>
    </w:p>
    <w:p w:rsidR="007D6EE4" w:rsidRPr="00993B74" w:rsidRDefault="007D6EE4" w:rsidP="007D6EE4">
      <w:pPr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Досвід в Роботі з Різними Групами Клієнтів:</w:t>
      </w:r>
    </w:p>
    <w:p w:rsidR="007D6EE4" w:rsidRPr="00993B74" w:rsidRDefault="007D6EE4" w:rsidP="007D6EE4">
      <w:pPr>
        <w:numPr>
          <w:ilvl w:val="1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Досвід роботи з різними групами клієнтів, такими як підлітки, дорослі, члени родин, пари тощо.</w:t>
      </w:r>
    </w:p>
    <w:p w:rsidR="007D6EE4" w:rsidRPr="00993B74" w:rsidRDefault="007D6EE4" w:rsidP="007D6EE4">
      <w:pPr>
        <w:numPr>
          <w:ilvl w:val="1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Навички роботи з різними психотерапевтичними підходами для відповіді на різноманітні потреби клієнтів.</w:t>
      </w:r>
    </w:p>
    <w:p w:rsidR="007D6EE4" w:rsidRPr="00993B74" w:rsidRDefault="007D6EE4" w:rsidP="007D6EE4">
      <w:pPr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Міжкультурна Компетентність:</w:t>
      </w:r>
    </w:p>
    <w:p w:rsidR="007D6EE4" w:rsidRPr="00993B74" w:rsidRDefault="007D6EE4" w:rsidP="007D6EE4">
      <w:pPr>
        <w:numPr>
          <w:ilvl w:val="1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Розуміння та досвід роботи з клієнтами з різних культур та фонів.</w:t>
      </w:r>
    </w:p>
    <w:p w:rsidR="007D6EE4" w:rsidRPr="00993B74" w:rsidRDefault="007D6EE4" w:rsidP="007D6EE4">
      <w:pPr>
        <w:numPr>
          <w:ilvl w:val="1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 xml:space="preserve">Здатність адаптувати підходи до психотерапії та </w:t>
      </w:r>
      <w:proofErr w:type="spellStart"/>
      <w:r w:rsidRPr="00993B74">
        <w:rPr>
          <w:rFonts w:ascii="Times New Roman" w:hAnsi="Times New Roman" w:cs="Times New Roman"/>
          <w:bCs/>
        </w:rPr>
        <w:t>супервізії</w:t>
      </w:r>
      <w:proofErr w:type="spellEnd"/>
      <w:r w:rsidRPr="00993B74">
        <w:rPr>
          <w:rFonts w:ascii="Times New Roman" w:hAnsi="Times New Roman" w:cs="Times New Roman"/>
          <w:bCs/>
        </w:rPr>
        <w:t xml:space="preserve"> з урахуванням культурних відмінностей.</w:t>
      </w:r>
    </w:p>
    <w:p w:rsidR="007D6EE4" w:rsidRPr="00993B74" w:rsidRDefault="007D6EE4" w:rsidP="007D6EE4">
      <w:pPr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Креативні Підходи до Терапії:</w:t>
      </w:r>
    </w:p>
    <w:p w:rsidR="007D6EE4" w:rsidRPr="00993B74" w:rsidRDefault="007D6EE4" w:rsidP="007D6EE4">
      <w:pPr>
        <w:numPr>
          <w:ilvl w:val="1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Навички використання різноманітних творчих методів у роботі з клієнтами.</w:t>
      </w:r>
    </w:p>
    <w:p w:rsidR="007D6EE4" w:rsidRPr="00993B74" w:rsidRDefault="007D6EE4" w:rsidP="007D6EE4">
      <w:pPr>
        <w:numPr>
          <w:ilvl w:val="1"/>
          <w:numId w:val="13"/>
        </w:numPr>
        <w:rPr>
          <w:rFonts w:ascii="Times New Roman" w:hAnsi="Times New Roman" w:cs="Times New Roman"/>
          <w:bCs/>
        </w:rPr>
      </w:pPr>
      <w:r w:rsidRPr="00993B74">
        <w:rPr>
          <w:rFonts w:ascii="Times New Roman" w:hAnsi="Times New Roman" w:cs="Times New Roman"/>
          <w:bCs/>
        </w:rPr>
        <w:t>Здатність заохочувати інновації та креативність у роботі психологів та психотерапевтів.</w:t>
      </w:r>
    </w:p>
    <w:p w:rsidR="00AB1115" w:rsidRPr="008902A2" w:rsidRDefault="00AB1115" w:rsidP="007D6EE4">
      <w:pPr>
        <w:rPr>
          <w:rFonts w:ascii="Times New Roman" w:hAnsi="Times New Roman" w:cs="Times New Roman"/>
          <w:b/>
          <w:bCs/>
        </w:rPr>
      </w:pPr>
      <w:r w:rsidRPr="008902A2">
        <w:rPr>
          <w:rFonts w:ascii="Times New Roman" w:hAnsi="Times New Roman" w:cs="Times New Roman"/>
          <w:b/>
          <w:bCs/>
        </w:rPr>
        <w:t>Умови:</w:t>
      </w:r>
    </w:p>
    <w:p w:rsidR="00AB1115" w:rsidRPr="008902A2" w:rsidRDefault="00AB1115" w:rsidP="00025099">
      <w:p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 xml:space="preserve">Між </w:t>
      </w:r>
      <w:r w:rsidR="00025099" w:rsidRPr="008902A2">
        <w:rPr>
          <w:rFonts w:ascii="Times New Roman" w:hAnsi="Times New Roman" w:cs="Times New Roman"/>
        </w:rPr>
        <w:t>МФОЗНС «Регіон Карпат»</w:t>
      </w:r>
      <w:r w:rsidRPr="008902A2">
        <w:rPr>
          <w:rFonts w:ascii="Times New Roman" w:hAnsi="Times New Roman" w:cs="Times New Roman"/>
        </w:rPr>
        <w:t xml:space="preserve"> та підрядником буде підписано угоду про надання послуг, в якому буде детально викладено умови співпраці. </w:t>
      </w:r>
    </w:p>
    <w:p w:rsidR="00AB1115" w:rsidRPr="008902A2" w:rsidRDefault="00AB1115" w:rsidP="00025099">
      <w:pPr>
        <w:rPr>
          <w:rFonts w:ascii="Times New Roman" w:hAnsi="Times New Roman" w:cs="Times New Roman"/>
          <w:b/>
          <w:bCs/>
        </w:rPr>
      </w:pPr>
      <w:r w:rsidRPr="008902A2">
        <w:rPr>
          <w:rFonts w:ascii="Times New Roman" w:hAnsi="Times New Roman" w:cs="Times New Roman"/>
          <w:b/>
          <w:bCs/>
        </w:rPr>
        <w:t>Вимоги до – учасника тендеру:</w:t>
      </w:r>
    </w:p>
    <w:p w:rsidR="00AB1115" w:rsidRPr="008902A2" w:rsidRDefault="00AB1115" w:rsidP="003D09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Обов’язкова реєстрація фізичною особ</w:t>
      </w:r>
      <w:r w:rsidR="00025099" w:rsidRPr="008902A2">
        <w:rPr>
          <w:rFonts w:ascii="Times New Roman" w:hAnsi="Times New Roman" w:cs="Times New Roman"/>
        </w:rPr>
        <w:t>ою-підприємцем 3 групи</w:t>
      </w:r>
    </w:p>
    <w:p w:rsidR="00AB1115" w:rsidRPr="008902A2" w:rsidRDefault="00AB1115" w:rsidP="003D099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 xml:space="preserve">Наявність відповідних </w:t>
      </w:r>
      <w:proofErr w:type="spellStart"/>
      <w:r w:rsidRPr="008902A2">
        <w:rPr>
          <w:rFonts w:ascii="Times New Roman" w:hAnsi="Times New Roman" w:cs="Times New Roman"/>
        </w:rPr>
        <w:t>КВЕДів</w:t>
      </w:r>
      <w:proofErr w:type="spellEnd"/>
      <w:r w:rsidRPr="008902A2">
        <w:rPr>
          <w:rFonts w:ascii="Times New Roman" w:hAnsi="Times New Roman" w:cs="Times New Roman"/>
        </w:rPr>
        <w:t>.</w:t>
      </w:r>
    </w:p>
    <w:p w:rsidR="00AB1115" w:rsidRPr="008902A2" w:rsidRDefault="00AB1115" w:rsidP="00AB1115">
      <w:p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Учасник тендеру надає організатору наступні документи:</w:t>
      </w:r>
    </w:p>
    <w:p w:rsidR="00AB1115" w:rsidRPr="008902A2" w:rsidRDefault="00AB1115" w:rsidP="003D09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Копія документу, що підтверджує державну реєстрацію;</w:t>
      </w:r>
    </w:p>
    <w:p w:rsidR="00AB1115" w:rsidRPr="008902A2" w:rsidRDefault="00AB1115" w:rsidP="003D09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Копія документу, що підтверджує податковий статус;</w:t>
      </w:r>
    </w:p>
    <w:p w:rsidR="00AB1115" w:rsidRPr="008902A2" w:rsidRDefault="00DE69E9" w:rsidP="003D09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Тендерна пропозиція, заповнена,</w:t>
      </w:r>
      <w:r w:rsidRPr="008902A2">
        <w:rPr>
          <w:rFonts w:ascii="Times New Roman" w:hAnsi="Times New Roman" w:cs="Times New Roman"/>
          <w:lang w:val="ru-RU"/>
        </w:rPr>
        <w:t xml:space="preserve"> </w:t>
      </w:r>
      <w:r w:rsidRPr="008902A2">
        <w:rPr>
          <w:rFonts w:ascii="Times New Roman" w:hAnsi="Times New Roman" w:cs="Times New Roman"/>
        </w:rPr>
        <w:t>підписана</w:t>
      </w:r>
      <w:r w:rsidR="00025099" w:rsidRPr="008902A2">
        <w:rPr>
          <w:rFonts w:ascii="Times New Roman" w:hAnsi="Times New Roman" w:cs="Times New Roman"/>
        </w:rPr>
        <w:t>,</w:t>
      </w:r>
      <w:r w:rsidRPr="008902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25099" w:rsidRPr="008902A2">
        <w:rPr>
          <w:rFonts w:ascii="Times New Roman" w:hAnsi="Times New Roman" w:cs="Times New Roman"/>
        </w:rPr>
        <w:t>відсканована</w:t>
      </w:r>
      <w:proofErr w:type="spellEnd"/>
      <w:r w:rsidRPr="008902A2">
        <w:rPr>
          <w:rFonts w:ascii="Times New Roman" w:hAnsi="Times New Roman" w:cs="Times New Roman"/>
          <w:lang w:val="ru-RU"/>
        </w:rPr>
        <w:t>;</w:t>
      </w:r>
    </w:p>
    <w:p w:rsidR="00AB1115" w:rsidRPr="008902A2" w:rsidRDefault="00AB1115" w:rsidP="003D09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Резюме;</w:t>
      </w:r>
    </w:p>
    <w:p w:rsidR="00AB1115" w:rsidRPr="008902A2" w:rsidRDefault="00AB1115" w:rsidP="003D099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Сертифікати (за наявності).</w:t>
      </w:r>
    </w:p>
    <w:p w:rsidR="00AB1115" w:rsidRPr="008902A2" w:rsidRDefault="00AB1115" w:rsidP="00AB1115">
      <w:p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Істотні критерії (умови) відбору тендерних пропозицій:</w:t>
      </w:r>
    </w:p>
    <w:p w:rsidR="00AB1115" w:rsidRPr="008902A2" w:rsidRDefault="00AB1115" w:rsidP="003D09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Відповідність учасника кваліфікаційним вимогам тендерного оголошення;</w:t>
      </w:r>
    </w:p>
    <w:p w:rsidR="00AB1115" w:rsidRPr="008902A2" w:rsidRDefault="00AB1115" w:rsidP="003D09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Відповідність поданих документів умовам тендерного оголошення;</w:t>
      </w:r>
    </w:p>
    <w:p w:rsidR="00AB1115" w:rsidRPr="008902A2" w:rsidRDefault="00AB1115" w:rsidP="003D099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Прийнятна вартість послуг.</w:t>
      </w:r>
    </w:p>
    <w:p w:rsidR="00AB1115" w:rsidRPr="008902A2" w:rsidRDefault="00AB1115" w:rsidP="00AB1115">
      <w:p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lastRenderedPageBreak/>
        <w:t>Відбір підрядника буде здійснюватися на основі професійного досвіду кандидатів та їхньої компетенції, що відповідають вимогам, наведеним вище.</w:t>
      </w:r>
    </w:p>
    <w:p w:rsidR="00AB1115" w:rsidRPr="008902A2" w:rsidRDefault="00AB1115" w:rsidP="00D66015">
      <w:pPr>
        <w:rPr>
          <w:rFonts w:ascii="Times New Roman" w:hAnsi="Times New Roman" w:cs="Times New Roman"/>
          <w:b/>
          <w:bCs/>
          <w:highlight w:val="red"/>
        </w:rPr>
      </w:pPr>
      <w:r w:rsidRPr="008902A2">
        <w:rPr>
          <w:rFonts w:ascii="Times New Roman" w:hAnsi="Times New Roman" w:cs="Times New Roman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6B107B">
        <w:rPr>
          <w:rFonts w:ascii="Times New Roman" w:hAnsi="Times New Roman" w:cs="Times New Roman"/>
          <w:b/>
          <w:bCs/>
        </w:rPr>
        <w:t>14</w:t>
      </w:r>
      <w:r w:rsidR="00025099" w:rsidRPr="008902A2">
        <w:rPr>
          <w:rFonts w:ascii="Times New Roman" w:hAnsi="Times New Roman" w:cs="Times New Roman"/>
          <w:b/>
          <w:bCs/>
        </w:rPr>
        <w:t xml:space="preserve">:00 </w:t>
      </w:r>
      <w:r w:rsidR="00025099" w:rsidRPr="008902A2">
        <w:rPr>
          <w:rFonts w:ascii="Times New Roman" w:hAnsi="Times New Roman" w:cs="Times New Roman"/>
          <w:b/>
          <w:bCs/>
          <w:lang w:val="ru-RU"/>
        </w:rPr>
        <w:t>__</w:t>
      </w:r>
      <w:r w:rsidR="0046547F" w:rsidRPr="008902A2">
        <w:rPr>
          <w:rFonts w:ascii="Times New Roman" w:hAnsi="Times New Roman" w:cs="Times New Roman"/>
          <w:b/>
          <w:bCs/>
        </w:rPr>
        <w:t>20 листопада</w:t>
      </w:r>
      <w:r w:rsidR="00025099" w:rsidRPr="008902A2">
        <w:rPr>
          <w:rFonts w:ascii="Times New Roman" w:hAnsi="Times New Roman" w:cs="Times New Roman"/>
          <w:b/>
          <w:bCs/>
        </w:rPr>
        <w:t> 2023</w:t>
      </w:r>
      <w:r w:rsidRPr="008902A2">
        <w:rPr>
          <w:rFonts w:ascii="Times New Roman" w:hAnsi="Times New Roman" w:cs="Times New Roman"/>
          <w:b/>
          <w:bCs/>
        </w:rPr>
        <w:t xml:space="preserve"> року</w:t>
      </w:r>
      <w:r w:rsidRPr="008902A2">
        <w:rPr>
          <w:rFonts w:ascii="Times New Roman" w:hAnsi="Times New Roman" w:cs="Times New Roman"/>
        </w:rPr>
        <w:t xml:space="preserve"> у письмовому (електронному, </w:t>
      </w:r>
      <w:proofErr w:type="spellStart"/>
      <w:r w:rsidRPr="008902A2">
        <w:rPr>
          <w:rFonts w:ascii="Times New Roman" w:hAnsi="Times New Roman" w:cs="Times New Roman"/>
        </w:rPr>
        <w:t>відсканованому</w:t>
      </w:r>
      <w:proofErr w:type="spellEnd"/>
      <w:r w:rsidRPr="008902A2">
        <w:rPr>
          <w:rFonts w:ascii="Times New Roman" w:hAnsi="Times New Roman" w:cs="Times New Roman"/>
        </w:rPr>
        <w:t>) форматі з поміткою</w:t>
      </w:r>
      <w:r w:rsidRPr="008902A2">
        <w:rPr>
          <w:rFonts w:ascii="Times New Roman" w:hAnsi="Times New Roman" w:cs="Times New Roman"/>
          <w:b/>
          <w:bCs/>
        </w:rPr>
        <w:t> “</w:t>
      </w:r>
      <w:r w:rsidR="00025099" w:rsidRPr="008902A2">
        <w:rPr>
          <w:rFonts w:ascii="Times New Roman" w:hAnsi="Times New Roman" w:cs="Times New Roman"/>
          <w:b/>
          <w:bCs/>
        </w:rPr>
        <w:t xml:space="preserve">Участь у тендері № </w:t>
      </w:r>
      <w:r w:rsidR="00025099" w:rsidRPr="008902A2">
        <w:rPr>
          <w:rFonts w:ascii="Times New Roman" w:hAnsi="Times New Roman" w:cs="Times New Roman"/>
          <w:b/>
          <w:bCs/>
          <w:lang w:val="en-US"/>
        </w:rPr>
        <w:t>RFQ</w:t>
      </w:r>
      <w:r w:rsidR="005B4D08">
        <w:rPr>
          <w:rFonts w:ascii="Times New Roman" w:hAnsi="Times New Roman" w:cs="Times New Roman"/>
          <w:b/>
          <w:bCs/>
          <w:lang w:val="ru-RU"/>
        </w:rPr>
        <w:t xml:space="preserve"> 2023-52</w:t>
      </w:r>
      <w:r w:rsidR="00025099" w:rsidRPr="008902A2">
        <w:rPr>
          <w:rFonts w:ascii="Times New Roman" w:hAnsi="Times New Roman" w:cs="Times New Roman"/>
          <w:b/>
          <w:bCs/>
          <w:lang w:val="ru-RU"/>
        </w:rPr>
        <w:t>/</w:t>
      </w:r>
      <w:r w:rsidR="00025099" w:rsidRPr="008902A2">
        <w:rPr>
          <w:rFonts w:ascii="Times New Roman" w:hAnsi="Times New Roman" w:cs="Times New Roman"/>
          <w:b/>
          <w:bCs/>
          <w:lang w:val="en-US"/>
        </w:rPr>
        <w:t>UN</w:t>
      </w:r>
      <w:r w:rsidR="00490A8C" w:rsidRPr="008902A2">
        <w:rPr>
          <w:rFonts w:ascii="Times New Roman" w:hAnsi="Times New Roman" w:cs="Times New Roman"/>
          <w:b/>
          <w:bCs/>
        </w:rPr>
        <w:t>: Послуги</w:t>
      </w:r>
      <w:r w:rsidR="00767EAD" w:rsidRPr="008902A2">
        <w:rPr>
          <w:rFonts w:ascii="Times New Roman" w:hAnsi="Times New Roman" w:cs="Times New Roman"/>
          <w:b/>
          <w:bCs/>
        </w:rPr>
        <w:t xml:space="preserve"> </w:t>
      </w:r>
      <w:r w:rsidR="008902A2" w:rsidRPr="008902A2">
        <w:rPr>
          <w:rFonts w:ascii="Times New Roman" w:hAnsi="Times New Roman" w:cs="Times New Roman"/>
          <w:b/>
          <w:bCs/>
        </w:rPr>
        <w:t>психотерапевта- супервізора</w:t>
      </w:r>
      <w:r w:rsidR="006124AB" w:rsidRPr="008902A2">
        <w:rPr>
          <w:rFonts w:ascii="Times New Roman" w:hAnsi="Times New Roman" w:cs="Times New Roman"/>
          <w:b/>
          <w:bCs/>
        </w:rPr>
        <w:t xml:space="preserve"> </w:t>
      </w:r>
      <w:r w:rsidRPr="008902A2">
        <w:rPr>
          <w:rFonts w:ascii="Times New Roman" w:hAnsi="Times New Roman" w:cs="Times New Roman"/>
        </w:rPr>
        <w:t>на адресу: </w:t>
      </w:r>
      <w:hyperlink r:id="rId6" w:history="1">
        <w:r w:rsidR="00025099" w:rsidRPr="008902A2">
          <w:rPr>
            <w:rStyle w:val="a3"/>
            <w:rFonts w:ascii="Times New Roman" w:hAnsi="Times New Roman" w:cs="Times New Roman"/>
            <w:b/>
            <w:bCs/>
            <w:lang w:val="en-US"/>
          </w:rPr>
          <w:t>zakupka</w:t>
        </w:r>
        <w:r w:rsidR="00025099" w:rsidRPr="008902A2">
          <w:rPr>
            <w:rStyle w:val="a3"/>
            <w:rFonts w:ascii="Times New Roman" w:hAnsi="Times New Roman" w:cs="Times New Roman"/>
            <w:b/>
            <w:bCs/>
          </w:rPr>
          <w:t>@</w:t>
        </w:r>
        <w:r w:rsidR="00025099" w:rsidRPr="008902A2">
          <w:rPr>
            <w:rStyle w:val="a3"/>
            <w:rFonts w:ascii="Times New Roman" w:hAnsi="Times New Roman" w:cs="Times New Roman"/>
            <w:b/>
            <w:bCs/>
            <w:lang w:val="en-US"/>
          </w:rPr>
          <w:t>neeka</w:t>
        </w:r>
        <w:r w:rsidR="00025099" w:rsidRPr="008902A2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="00025099" w:rsidRPr="008902A2">
          <w:rPr>
            <w:rStyle w:val="a3"/>
            <w:rFonts w:ascii="Times New Roman" w:hAnsi="Times New Roman" w:cs="Times New Roman"/>
            <w:b/>
            <w:bCs/>
          </w:rPr>
          <w:t>org</w:t>
        </w:r>
        <w:proofErr w:type="spellEnd"/>
      </w:hyperlink>
      <w:r w:rsidRPr="008902A2">
        <w:rPr>
          <w:rFonts w:ascii="Times New Roman" w:hAnsi="Times New Roman" w:cs="Times New Roman"/>
          <w:b/>
          <w:bCs/>
        </w:rPr>
        <w:t>.</w:t>
      </w:r>
    </w:p>
    <w:p w:rsidR="00AB1115" w:rsidRPr="008902A2" w:rsidRDefault="00AB1115" w:rsidP="00AB1115">
      <w:p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 Тендерна процедура:</w:t>
      </w:r>
    </w:p>
    <w:p w:rsidR="00AB1115" w:rsidRPr="008902A2" w:rsidRDefault="00AB1115" w:rsidP="003D099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B1115" w:rsidRPr="008902A2" w:rsidRDefault="00AB1115" w:rsidP="003D099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B1115" w:rsidRPr="008902A2" w:rsidRDefault="00AB1115" w:rsidP="003D099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AB1115" w:rsidRPr="008902A2" w:rsidRDefault="00AB1115" w:rsidP="003D099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B1115" w:rsidRPr="008902A2" w:rsidRDefault="00AB1115" w:rsidP="003D099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B1115" w:rsidRPr="008902A2" w:rsidRDefault="00AB1115" w:rsidP="00AB1115">
      <w:p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Додаткові застереження:</w:t>
      </w:r>
    </w:p>
    <w:p w:rsidR="00AB1115" w:rsidRPr="008902A2" w:rsidRDefault="00AB1115" w:rsidP="003D099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B1115" w:rsidRPr="008902A2" w:rsidRDefault="00AB1115" w:rsidP="003D099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902A2">
        <w:rPr>
          <w:rFonts w:ascii="Times New Roman" w:hAnsi="Times New Roman" w:cs="Times New Roman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025099" w:rsidRPr="008902A2" w:rsidRDefault="00025099" w:rsidP="00AB1115">
      <w:pPr>
        <w:rPr>
          <w:rFonts w:ascii="Times New Roman" w:hAnsi="Times New Roman" w:cs="Times New Roman"/>
          <w:b/>
          <w:bCs/>
        </w:rPr>
      </w:pPr>
    </w:p>
    <w:p w:rsidR="00AB1115" w:rsidRPr="008902A2" w:rsidRDefault="00025099" w:rsidP="00AB1115">
      <w:pPr>
        <w:rPr>
          <w:rFonts w:ascii="Times New Roman" w:hAnsi="Times New Roman" w:cs="Times New Roman"/>
          <w:b/>
          <w:bCs/>
        </w:rPr>
      </w:pPr>
      <w:r w:rsidRPr="008902A2">
        <w:rPr>
          <w:rFonts w:ascii="Times New Roman" w:hAnsi="Times New Roman" w:cs="Times New Roman"/>
          <w:b/>
          <w:bCs/>
        </w:rPr>
        <w:t>Затверджено:</w:t>
      </w:r>
    </w:p>
    <w:p w:rsidR="00345BBB" w:rsidRPr="008902A2" w:rsidRDefault="00025099">
      <w:pPr>
        <w:rPr>
          <w:rFonts w:ascii="Times New Roman" w:hAnsi="Times New Roman" w:cs="Times New Roman"/>
          <w:b/>
          <w:bCs/>
        </w:rPr>
      </w:pPr>
      <w:r w:rsidRPr="008902A2">
        <w:rPr>
          <w:rFonts w:ascii="Times New Roman" w:hAnsi="Times New Roman" w:cs="Times New Roman"/>
          <w:b/>
          <w:bCs/>
        </w:rPr>
        <w:t xml:space="preserve">Директор МФОЗНС «Регіон Карпат» ________________А.І. </w:t>
      </w:r>
      <w:proofErr w:type="spellStart"/>
      <w:r w:rsidRPr="008902A2">
        <w:rPr>
          <w:rFonts w:ascii="Times New Roman" w:hAnsi="Times New Roman" w:cs="Times New Roman"/>
          <w:b/>
          <w:bCs/>
        </w:rPr>
        <w:t>Пірчак</w:t>
      </w:r>
      <w:proofErr w:type="spellEnd"/>
    </w:p>
    <w:sectPr w:rsidR="00345BBB" w:rsidRPr="008902A2" w:rsidSect="00025099">
      <w:pgSz w:w="11900" w:h="16840" w:code="9"/>
      <w:pgMar w:top="357" w:right="985" w:bottom="357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EDF"/>
    <w:multiLevelType w:val="multilevel"/>
    <w:tmpl w:val="6C14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62DA"/>
    <w:multiLevelType w:val="multilevel"/>
    <w:tmpl w:val="08D8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B4CAF"/>
    <w:multiLevelType w:val="multilevel"/>
    <w:tmpl w:val="1910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11596"/>
    <w:multiLevelType w:val="multilevel"/>
    <w:tmpl w:val="A0E6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C32CA"/>
    <w:multiLevelType w:val="multilevel"/>
    <w:tmpl w:val="42E2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B79B4"/>
    <w:multiLevelType w:val="multilevel"/>
    <w:tmpl w:val="803E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A7BD2"/>
    <w:multiLevelType w:val="multilevel"/>
    <w:tmpl w:val="0994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93107"/>
    <w:multiLevelType w:val="multilevel"/>
    <w:tmpl w:val="2896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815A44"/>
    <w:multiLevelType w:val="multilevel"/>
    <w:tmpl w:val="4F109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1108A1"/>
    <w:multiLevelType w:val="multilevel"/>
    <w:tmpl w:val="6D5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A73FE"/>
    <w:multiLevelType w:val="multilevel"/>
    <w:tmpl w:val="30D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B6BC5"/>
    <w:multiLevelType w:val="multilevel"/>
    <w:tmpl w:val="6C7A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1236B5"/>
    <w:multiLevelType w:val="multilevel"/>
    <w:tmpl w:val="0FB02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290F9D"/>
    <w:multiLevelType w:val="multilevel"/>
    <w:tmpl w:val="7724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0481B"/>
    <w:rsid w:val="00005540"/>
    <w:rsid w:val="000141CA"/>
    <w:rsid w:val="00024211"/>
    <w:rsid w:val="00025099"/>
    <w:rsid w:val="0004440F"/>
    <w:rsid w:val="00053B2B"/>
    <w:rsid w:val="00092A3C"/>
    <w:rsid w:val="000C2647"/>
    <w:rsid w:val="000F2C32"/>
    <w:rsid w:val="00116F57"/>
    <w:rsid w:val="00117EEE"/>
    <w:rsid w:val="00127A44"/>
    <w:rsid w:val="001416FE"/>
    <w:rsid w:val="00151BDB"/>
    <w:rsid w:val="00165F17"/>
    <w:rsid w:val="00183825"/>
    <w:rsid w:val="00193A39"/>
    <w:rsid w:val="001E2419"/>
    <w:rsid w:val="00237622"/>
    <w:rsid w:val="00253EB9"/>
    <w:rsid w:val="00257F83"/>
    <w:rsid w:val="00261721"/>
    <w:rsid w:val="00261C75"/>
    <w:rsid w:val="00263136"/>
    <w:rsid w:val="00280B30"/>
    <w:rsid w:val="0029128B"/>
    <w:rsid w:val="00295ACB"/>
    <w:rsid w:val="00297354"/>
    <w:rsid w:val="002A40C4"/>
    <w:rsid w:val="002B0352"/>
    <w:rsid w:val="002F069C"/>
    <w:rsid w:val="002F2922"/>
    <w:rsid w:val="00320AD9"/>
    <w:rsid w:val="00320DB0"/>
    <w:rsid w:val="00342F07"/>
    <w:rsid w:val="00345BBB"/>
    <w:rsid w:val="00363335"/>
    <w:rsid w:val="00364D2D"/>
    <w:rsid w:val="003C70E5"/>
    <w:rsid w:val="003D0997"/>
    <w:rsid w:val="003E39B2"/>
    <w:rsid w:val="0040260E"/>
    <w:rsid w:val="00422589"/>
    <w:rsid w:val="004416DC"/>
    <w:rsid w:val="0046547F"/>
    <w:rsid w:val="00467297"/>
    <w:rsid w:val="00473F08"/>
    <w:rsid w:val="00480F38"/>
    <w:rsid w:val="00483590"/>
    <w:rsid w:val="004904CE"/>
    <w:rsid w:val="00490A8C"/>
    <w:rsid w:val="004A5DDB"/>
    <w:rsid w:val="004E085E"/>
    <w:rsid w:val="00504083"/>
    <w:rsid w:val="00566B5A"/>
    <w:rsid w:val="005A2689"/>
    <w:rsid w:val="005B4D08"/>
    <w:rsid w:val="005F090B"/>
    <w:rsid w:val="006124AB"/>
    <w:rsid w:val="00615EBB"/>
    <w:rsid w:val="006339C6"/>
    <w:rsid w:val="00640C9E"/>
    <w:rsid w:val="00692B22"/>
    <w:rsid w:val="006B107B"/>
    <w:rsid w:val="006E12DA"/>
    <w:rsid w:val="006E65B3"/>
    <w:rsid w:val="006E78F3"/>
    <w:rsid w:val="006F4463"/>
    <w:rsid w:val="007329CB"/>
    <w:rsid w:val="00767EAD"/>
    <w:rsid w:val="00774C04"/>
    <w:rsid w:val="007A70BC"/>
    <w:rsid w:val="007B4783"/>
    <w:rsid w:val="007B6884"/>
    <w:rsid w:val="007C5648"/>
    <w:rsid w:val="007D6EE4"/>
    <w:rsid w:val="008171F6"/>
    <w:rsid w:val="008319AD"/>
    <w:rsid w:val="008902A2"/>
    <w:rsid w:val="00893800"/>
    <w:rsid w:val="008E2E2C"/>
    <w:rsid w:val="009023E7"/>
    <w:rsid w:val="0093054D"/>
    <w:rsid w:val="00977460"/>
    <w:rsid w:val="009929FD"/>
    <w:rsid w:val="00993B74"/>
    <w:rsid w:val="009A168D"/>
    <w:rsid w:val="009E61EF"/>
    <w:rsid w:val="009F5DC0"/>
    <w:rsid w:val="00A06702"/>
    <w:rsid w:val="00A45683"/>
    <w:rsid w:val="00AB1115"/>
    <w:rsid w:val="00AC1E33"/>
    <w:rsid w:val="00AD417A"/>
    <w:rsid w:val="00AD59B3"/>
    <w:rsid w:val="00B41A9B"/>
    <w:rsid w:val="00B433CA"/>
    <w:rsid w:val="00B66D29"/>
    <w:rsid w:val="00B71E12"/>
    <w:rsid w:val="00BB0C3C"/>
    <w:rsid w:val="00BE5C1B"/>
    <w:rsid w:val="00C02916"/>
    <w:rsid w:val="00C06F49"/>
    <w:rsid w:val="00C14385"/>
    <w:rsid w:val="00C15C21"/>
    <w:rsid w:val="00C259AB"/>
    <w:rsid w:val="00C53BA2"/>
    <w:rsid w:val="00C85653"/>
    <w:rsid w:val="00CA74C1"/>
    <w:rsid w:val="00CC296E"/>
    <w:rsid w:val="00CC53C1"/>
    <w:rsid w:val="00D66015"/>
    <w:rsid w:val="00D8208D"/>
    <w:rsid w:val="00D822B0"/>
    <w:rsid w:val="00DA12E3"/>
    <w:rsid w:val="00DA153F"/>
    <w:rsid w:val="00DE69E9"/>
    <w:rsid w:val="00E35F35"/>
    <w:rsid w:val="00E60826"/>
    <w:rsid w:val="00E77BEE"/>
    <w:rsid w:val="00EC4E44"/>
    <w:rsid w:val="00EE3EFC"/>
    <w:rsid w:val="00EE7BA8"/>
    <w:rsid w:val="00F02CE0"/>
    <w:rsid w:val="00F031CE"/>
    <w:rsid w:val="00F078DB"/>
    <w:rsid w:val="00F307A3"/>
    <w:rsid w:val="00F603B4"/>
    <w:rsid w:val="00F87C65"/>
    <w:rsid w:val="00FB2686"/>
    <w:rsid w:val="00FC70C1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09EA"/>
  <w15:chartTrackingRefBased/>
  <w15:docId w15:val="{AC7B6ED0-6CC1-4384-8025-5D9ACF90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0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a@neek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D41A9-B485-4AD4-95C5-4E4E541F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3872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dcterms:created xsi:type="dcterms:W3CDTF">2023-10-19T13:22:00Z</dcterms:created>
  <dcterms:modified xsi:type="dcterms:W3CDTF">2023-11-17T14:24:00Z</dcterms:modified>
</cp:coreProperties>
</file>