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3B5B15A9" w:rsidR="007E2D70" w:rsidRPr="007E2D70" w:rsidRDefault="00522FA6" w:rsidP="007E2D7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 xml:space="preserve">м. Мукачево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2022р.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0633B401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r w:rsidR="009C7CC3" w:rsidRPr="002D2B35">
        <w:rPr>
          <w:sz w:val="22"/>
          <w:szCs w:val="22"/>
          <w:lang w:val="uk-UA"/>
        </w:rPr>
        <w:t xml:space="preserve">акта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096CE3D8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>3 місяці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4433E2CA" w14:textId="1D1657D4" w:rsidR="00F74ECC" w:rsidRDefault="00F74ECC" w:rsidP="004140DD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1.6. </w:t>
      </w:r>
      <w:r w:rsidR="004140DD">
        <w:rPr>
          <w:color w:val="000000"/>
          <w:sz w:val="22"/>
          <w:szCs w:val="22"/>
          <w:lang w:val="uk-UA"/>
        </w:rPr>
        <w:t xml:space="preserve">Договір укладається </w:t>
      </w:r>
      <w:r w:rsidR="004140DD" w:rsidRPr="004140DD">
        <w:rPr>
          <w:color w:val="000000"/>
          <w:sz w:val="22"/>
          <w:szCs w:val="22"/>
          <w:lang w:val="uk-UA"/>
        </w:rPr>
        <w:t xml:space="preserve">в цілях та на виконання завдань проекту «Захист внутрішньо переміщених осіб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</w:t>
      </w:r>
      <w:r w:rsidR="00484BE1">
        <w:rPr>
          <w:color w:val="000000"/>
          <w:sz w:val="22"/>
          <w:szCs w:val="22"/>
          <w:lang w:val="uk-UA"/>
        </w:rPr>
        <w:t>(УВКБ ООН) в Україні № UKR01/20</w:t>
      </w:r>
      <w:r w:rsidR="004140DD" w:rsidRPr="004140DD">
        <w:rPr>
          <w:color w:val="000000"/>
          <w:sz w:val="22"/>
          <w:szCs w:val="22"/>
          <w:lang w:val="uk-UA"/>
        </w:rPr>
        <w:t>2</w:t>
      </w:r>
      <w:r w:rsidR="00484BE1">
        <w:rPr>
          <w:color w:val="000000"/>
          <w:sz w:val="22"/>
          <w:szCs w:val="22"/>
          <w:lang w:val="uk-UA"/>
        </w:rPr>
        <w:t>3/0000000312</w:t>
      </w:r>
      <w:r w:rsidR="004140DD" w:rsidRPr="004140DD">
        <w:rPr>
          <w:color w:val="000000"/>
          <w:sz w:val="22"/>
          <w:szCs w:val="22"/>
          <w:lang w:val="uk-UA"/>
        </w:rPr>
        <w:t>/000 (далі Проект УВКБ ООН).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</w:t>
      </w:r>
      <w:bookmarkStart w:id="0" w:name="_GoBack"/>
      <w:bookmarkEnd w:id="0"/>
      <w:r w:rsidRPr="002D2B35">
        <w:rPr>
          <w:snapToGrid w:val="0"/>
          <w:color w:val="000000"/>
          <w:sz w:val="22"/>
          <w:szCs w:val="22"/>
          <w:lang w:val="uk-UA"/>
        </w:rPr>
        <w:t>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3151859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EC084D">
        <w:rPr>
          <w:snapToGrid w:val="0"/>
          <w:color w:val="000000"/>
          <w:sz w:val="22"/>
          <w:szCs w:val="22"/>
          <w:lang w:val="uk-UA"/>
        </w:rPr>
        <w:t>_____________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(Пірчак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750D" w14:textId="77777777" w:rsidR="00CE75B2" w:rsidRDefault="00CE75B2" w:rsidP="00007272">
      <w:r>
        <w:separator/>
      </w:r>
    </w:p>
  </w:endnote>
  <w:endnote w:type="continuationSeparator" w:id="0">
    <w:p w14:paraId="0E326459" w14:textId="77777777" w:rsidR="00CE75B2" w:rsidRDefault="00CE75B2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6D705909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EC084D" w:rsidRPr="00EC084D">
          <w:rPr>
            <w:b/>
            <w:bCs/>
            <w:noProof/>
            <w:sz w:val="20"/>
            <w:szCs w:val="20"/>
            <w:lang w:val="uk-UA"/>
          </w:rPr>
          <w:t>1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95B06" w14:textId="77777777" w:rsidR="00CE75B2" w:rsidRDefault="00CE75B2" w:rsidP="00007272">
      <w:r>
        <w:separator/>
      </w:r>
    </w:p>
  </w:footnote>
  <w:footnote w:type="continuationSeparator" w:id="0">
    <w:p w14:paraId="3B428997" w14:textId="77777777" w:rsidR="00CE75B2" w:rsidRDefault="00CE75B2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2AEF"/>
    <w:rsid w:val="008577F1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5B2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084D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1135</Words>
  <Characters>6475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>Договір оренди транспортного засобу</vt:lpstr>
    </vt:vector>
  </TitlesOfParts>
  <Manager/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Андрей Петринка</cp:lastModifiedBy>
  <cp:revision>2</cp:revision>
  <cp:lastPrinted>2022-03-17T14:29:00Z</cp:lastPrinted>
  <dcterms:created xsi:type="dcterms:W3CDTF">2023-01-31T15:20:00Z</dcterms:created>
  <dcterms:modified xsi:type="dcterms:W3CDTF">2023-01-31T15:20:00Z</dcterms:modified>
  <cp:category/>
  <cp:contentStatus/>
</cp:coreProperties>
</file>